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360" w:lineRule="auto"/>
        <w:jc w:val="center"/>
        <w:outlineLvl w:val="0"/>
        <w:rPr>
          <w:rFonts w:hint="eastAsia" w:asciiTheme="minorEastAsia" w:hAnsiTheme="minorEastAsia" w:eastAsiaTheme="minorEastAsia" w:cstheme="minorEastAsia"/>
          <w:b/>
          <w:bCs/>
          <w:kern w:val="44"/>
          <w:sz w:val="44"/>
          <w:szCs w:val="44"/>
        </w:rPr>
      </w:pPr>
      <w:r>
        <w:rPr>
          <w:rFonts w:hint="eastAsia" w:asciiTheme="minorEastAsia" w:hAnsiTheme="minorEastAsia" w:eastAsiaTheme="minorEastAsia" w:cstheme="minorEastAsia"/>
          <w:b/>
          <w:bCs/>
          <w:kern w:val="44"/>
          <w:sz w:val="36"/>
          <w:szCs w:val="36"/>
        </w:rPr>
        <w:t>经颅直流电刺激仪采购询价公告</w:t>
      </w:r>
    </w:p>
    <w:p>
      <w:pPr>
        <w:keepNext/>
        <w:keepLines/>
        <w:spacing w:before="120" w:after="120" w:line="360" w:lineRule="auto"/>
        <w:outlineLvl w:val="1"/>
        <w:rPr>
          <w:rFonts w:hint="eastAsia" w:asciiTheme="minorEastAsia" w:hAnsiTheme="minorEastAsia" w:eastAsiaTheme="minorEastAsia" w:cstheme="minorEastAsia"/>
          <w:b/>
          <w:bCs w:val="0"/>
          <w:sz w:val="28"/>
          <w:szCs w:val="28"/>
        </w:rPr>
      </w:pPr>
      <w:bookmarkStart w:id="0" w:name="_Toc35393798"/>
      <w:bookmarkStart w:id="1" w:name="_Toc28359089"/>
      <w:bookmarkStart w:id="2" w:name="_Toc35393629"/>
      <w:bookmarkStart w:id="3" w:name="_Toc28359012"/>
    </w:p>
    <w:p>
      <w:pPr>
        <w:keepNext/>
        <w:keepLines/>
        <w:spacing w:before="120" w:after="120" w:line="360" w:lineRule="auto"/>
        <w:outlineLvl w:val="1"/>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一、项目基本情况</w:t>
      </w:r>
      <w:bookmarkEnd w:id="0"/>
      <w:bookmarkEnd w:id="1"/>
      <w:bookmarkEnd w:id="2"/>
      <w:bookmarkEnd w:id="3"/>
    </w:p>
    <w:p>
      <w:pPr>
        <w:spacing w:before="120" w:after="120"/>
        <w:ind w:firstLine="560" w:firstLineChars="200"/>
        <w:rPr>
          <w:rFonts w:hint="default" w:asciiTheme="minorEastAsia" w:hAnsiTheme="minorEastAsia" w:eastAsiaTheme="minorEastAsia" w:cstheme="minorEastAsia"/>
          <w:i w:val="0"/>
          <w:iCs/>
          <w:sz w:val="28"/>
          <w:szCs w:val="28"/>
          <w:lang w:eastAsia="zh-Hans"/>
        </w:rPr>
      </w:pPr>
      <w:r>
        <w:rPr>
          <w:rFonts w:hint="eastAsia" w:asciiTheme="minorEastAsia" w:hAnsiTheme="minorEastAsia" w:eastAsiaTheme="minorEastAsia" w:cstheme="minorEastAsia"/>
          <w:sz w:val="28"/>
          <w:szCs w:val="28"/>
        </w:rPr>
        <w:t>项目编号：</w:t>
      </w:r>
      <w:r>
        <w:rPr>
          <w:rFonts w:hint="eastAsia" w:asciiTheme="minorEastAsia" w:hAnsiTheme="minorEastAsia" w:cstheme="minorEastAsia"/>
          <w:sz w:val="28"/>
          <w:szCs w:val="28"/>
          <w:lang w:val="en-US" w:eastAsia="zh-Hans"/>
        </w:rPr>
        <w:t>XE2022</w:t>
      </w:r>
      <w:r>
        <w:rPr>
          <w:rFonts w:hint="default" w:asciiTheme="minorEastAsia" w:hAnsiTheme="minorEastAsia" w:cstheme="minorEastAsia"/>
          <w:sz w:val="28"/>
          <w:szCs w:val="28"/>
          <w:lang w:eastAsia="zh-Hans"/>
        </w:rPr>
        <w:t>1115</w:t>
      </w:r>
    </w:p>
    <w:p>
      <w:pPr>
        <w:spacing w:before="120" w:after="120"/>
        <w:ind w:firstLine="560" w:firstLineChars="200"/>
        <w:rPr>
          <w:rFonts w:hint="default" w:asciiTheme="minorEastAsia" w:hAnsiTheme="minorEastAsia" w:eastAsiaTheme="minorEastAsia" w:cstheme="minorEastAsia"/>
          <w:sz w:val="28"/>
          <w:szCs w:val="28"/>
          <w:u w:val="single"/>
          <w:lang w:val="en-US" w:eastAsia="zh-Hans"/>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val="en-US" w:eastAsia="zh-Hans"/>
        </w:rPr>
        <w:t>经颅直流电刺激仪</w:t>
      </w:r>
      <w:r>
        <w:rPr>
          <w:rFonts w:hint="eastAsia" w:asciiTheme="minorEastAsia" w:hAnsiTheme="minorEastAsia" w:cstheme="minorEastAsia"/>
          <w:sz w:val="28"/>
          <w:szCs w:val="28"/>
          <w:lang w:val="en-US" w:eastAsia="zh-Hans"/>
        </w:rPr>
        <w:t>采购</w:t>
      </w:r>
    </w:p>
    <w:p>
      <w:pPr>
        <w:spacing w:before="120" w:after="120"/>
        <w:ind w:firstLine="560" w:firstLineChars="200"/>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rPr>
        <w:t>项目预算：</w:t>
      </w:r>
      <w:r>
        <w:rPr>
          <w:rFonts w:hint="eastAsia" w:ascii="宋体" w:hAnsi="宋体" w:eastAsia="宋体" w:cs="Helvetica"/>
          <w:kern w:val="0"/>
          <w:sz w:val="27"/>
          <w:szCs w:val="27"/>
        </w:rPr>
        <w:t>玖万玖仟</w:t>
      </w:r>
      <w:r>
        <w:rPr>
          <w:rFonts w:hint="eastAsia" w:ascii="宋体" w:hAnsi="宋体" w:eastAsia="宋体" w:cs="Helvetica"/>
          <w:kern w:val="0"/>
          <w:sz w:val="27"/>
          <w:szCs w:val="27"/>
          <w:lang w:val="en-US" w:eastAsia="zh-Hans"/>
        </w:rPr>
        <w:t>元</w:t>
      </w:r>
      <w:r>
        <w:rPr>
          <w:rFonts w:hint="eastAsia" w:ascii="宋体" w:hAnsi="宋体" w:eastAsia="宋体" w:cs="Helvetica"/>
          <w:kern w:val="0"/>
          <w:sz w:val="27"/>
          <w:szCs w:val="27"/>
        </w:rPr>
        <w:t>整</w:t>
      </w:r>
    </w:p>
    <w:p>
      <w:pPr>
        <w:spacing w:before="120" w:after="120"/>
        <w:ind w:firstLine="560" w:firstLineChars="200"/>
        <w:rPr>
          <w:rFonts w:hint="default" w:asciiTheme="minorEastAsia" w:hAnsiTheme="minorEastAsia" w:eastAsiaTheme="minorEastAsia" w:cstheme="minorEastAsia"/>
          <w:sz w:val="28"/>
          <w:szCs w:val="28"/>
          <w:u w:val="single"/>
          <w:lang w:val="en-US" w:eastAsia="zh-Hans"/>
        </w:rPr>
      </w:pPr>
      <w:r>
        <w:rPr>
          <w:rFonts w:hint="eastAsia" w:asciiTheme="minorEastAsia" w:hAnsiTheme="minorEastAsia" w:eastAsiaTheme="minorEastAsia" w:cstheme="minorEastAsia"/>
          <w:sz w:val="28"/>
          <w:szCs w:val="28"/>
        </w:rPr>
        <w:t>供货期要求：</w:t>
      </w:r>
      <w:r>
        <w:rPr>
          <w:rFonts w:hint="default" w:asciiTheme="minorEastAsia" w:hAnsiTheme="minorEastAsia" w:cstheme="minorEastAsia"/>
          <w:sz w:val="28"/>
          <w:szCs w:val="28"/>
        </w:rPr>
        <w:t>合同签订后，需在15个日历日内完成。</w:t>
      </w:r>
    </w:p>
    <w:p>
      <w:pPr>
        <w:keepNext/>
        <w:keepLines/>
        <w:spacing w:before="120" w:after="120" w:line="360" w:lineRule="auto"/>
        <w:outlineLvl w:val="1"/>
        <w:rPr>
          <w:rFonts w:hint="eastAsia" w:asciiTheme="minorEastAsia" w:hAnsiTheme="minorEastAsia" w:eastAsiaTheme="minorEastAsia" w:cstheme="minorEastAsia"/>
          <w:b/>
          <w:bCs w:val="0"/>
          <w:sz w:val="28"/>
          <w:szCs w:val="28"/>
        </w:rPr>
      </w:pPr>
      <w:bookmarkStart w:id="4" w:name="_Toc28359090"/>
      <w:bookmarkStart w:id="5" w:name="_Toc28359013"/>
      <w:bookmarkStart w:id="6" w:name="_Toc35393799"/>
      <w:bookmarkStart w:id="7" w:name="_Toc35393630"/>
      <w:r>
        <w:rPr>
          <w:rFonts w:hint="eastAsia" w:asciiTheme="minorEastAsia" w:hAnsiTheme="minorEastAsia" w:eastAsiaTheme="minorEastAsia" w:cstheme="minorEastAsia"/>
          <w:b/>
          <w:bCs w:val="0"/>
          <w:sz w:val="28"/>
          <w:szCs w:val="28"/>
        </w:rPr>
        <w:t>二、申请人的资格要求：</w:t>
      </w:r>
      <w:bookmarkEnd w:id="4"/>
      <w:bookmarkEnd w:id="5"/>
      <w:bookmarkEnd w:id="6"/>
      <w:bookmarkEnd w:id="7"/>
    </w:p>
    <w:p>
      <w:pPr>
        <w:spacing w:before="120" w:after="12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1.满足《中华人民共和国政府采购法》第二十二条规定；</w:t>
      </w:r>
    </w:p>
    <w:p>
      <w:pPr>
        <w:spacing w:before="120" w:after="120"/>
        <w:ind w:firstLine="560" w:firstLineChars="200"/>
        <w:rPr>
          <w:rFonts w:hint="eastAsia" w:asciiTheme="minorEastAsia" w:hAnsiTheme="minorEastAsia" w:eastAsiaTheme="minorEastAsia" w:cstheme="minorEastAsia"/>
          <w:sz w:val="28"/>
          <w:szCs w:val="28"/>
          <w:u w:val="single"/>
          <w:lang w:val="en-US" w:eastAsia="zh-Hans"/>
        </w:rPr>
      </w:pPr>
      <w:bookmarkStart w:id="8" w:name="_Toc28359014"/>
      <w:bookmarkStart w:id="9" w:name="_Toc28359091"/>
      <w:r>
        <w:rPr>
          <w:rFonts w:hint="eastAsia" w:asciiTheme="minorEastAsia" w:hAnsiTheme="minorEastAsia" w:eastAsiaTheme="minorEastAsia" w:cstheme="minorEastAsia"/>
          <w:sz w:val="28"/>
          <w:szCs w:val="28"/>
        </w:rPr>
        <w:t>2.本项目的特定资格要求：</w:t>
      </w:r>
      <w:r>
        <w:rPr>
          <w:rFonts w:hint="eastAsia" w:asciiTheme="minorEastAsia" w:hAnsiTheme="minorEastAsia" w:eastAsiaTheme="minorEastAsia" w:cstheme="minorEastAsia"/>
          <w:sz w:val="28"/>
          <w:szCs w:val="28"/>
          <w:u w:val="none"/>
          <w:lang w:val="en-US" w:eastAsia="zh-Hans"/>
        </w:rPr>
        <w:t>无</w:t>
      </w:r>
    </w:p>
    <w:p>
      <w:pPr>
        <w:spacing w:before="120" w:after="120" w:line="360" w:lineRule="auto"/>
        <w:rPr>
          <w:rFonts w:hint="eastAsia" w:asciiTheme="minorEastAsia" w:hAnsiTheme="minorEastAsia" w:eastAsiaTheme="minorEastAsia" w:cstheme="minorEastAsia"/>
          <w:b/>
          <w:bCs/>
          <w:sz w:val="28"/>
          <w:szCs w:val="28"/>
          <w:lang w:val="en-US" w:eastAsia="zh-Hans"/>
        </w:rPr>
      </w:pPr>
      <w:bookmarkStart w:id="10" w:name="_Toc35393800"/>
      <w:bookmarkStart w:id="11" w:name="_Toc35393631"/>
      <w:r>
        <w:rPr>
          <w:rFonts w:hint="eastAsia" w:asciiTheme="minorEastAsia" w:hAnsiTheme="minorEastAsia" w:eastAsiaTheme="minorEastAsia" w:cstheme="minorEastAsia"/>
          <w:b/>
          <w:bCs/>
          <w:sz w:val="28"/>
          <w:szCs w:val="28"/>
          <w:lang w:val="en-US" w:eastAsia="zh-Hans"/>
        </w:rPr>
        <w:t>三、现场勘查</w:t>
      </w:r>
    </w:p>
    <w:p>
      <w:pPr>
        <w:spacing w:before="120" w:after="120" w:line="360" w:lineRule="auto"/>
        <w:ind w:firstLine="560" w:firstLineChars="200"/>
        <w:rPr>
          <w:rFonts w:hint="default"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勘查现场联系人：</w:t>
      </w:r>
      <w:r>
        <w:rPr>
          <w:rFonts w:hint="eastAsia" w:asciiTheme="minorEastAsia" w:hAnsiTheme="minorEastAsia" w:cstheme="minorEastAsia"/>
          <w:sz w:val="28"/>
          <w:szCs w:val="28"/>
          <w:lang w:val="en-US" w:eastAsia="zh-Hans"/>
        </w:rPr>
        <w:t>无</w:t>
      </w:r>
    </w:p>
    <w:p>
      <w:pPr>
        <w:spacing w:before="120" w:after="120" w:line="360" w:lineRule="auto"/>
        <w:ind w:firstLine="560" w:firstLineChars="200"/>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联系电话</w:t>
      </w:r>
      <w:bookmarkEnd w:id="10"/>
      <w:bookmarkEnd w:id="11"/>
      <w:r>
        <w:rPr>
          <w:rFonts w:hint="eastAsia" w:asciiTheme="minorEastAsia" w:hAnsiTheme="minorEastAsia" w:eastAsiaTheme="minorEastAsia" w:cstheme="minorEastAsia"/>
          <w:sz w:val="28"/>
          <w:szCs w:val="28"/>
          <w:lang w:val="en-US" w:eastAsia="zh-Hans"/>
        </w:rPr>
        <w:t>：</w:t>
      </w:r>
      <w:r>
        <w:rPr>
          <w:rFonts w:hint="eastAsia" w:asciiTheme="minorEastAsia" w:hAnsiTheme="minorEastAsia" w:cstheme="minorEastAsia"/>
          <w:sz w:val="28"/>
          <w:szCs w:val="28"/>
          <w:lang w:val="en-US" w:eastAsia="zh-Hans"/>
        </w:rPr>
        <w:t>无</w:t>
      </w:r>
    </w:p>
    <w:bookmarkEnd w:id="8"/>
    <w:bookmarkEnd w:id="9"/>
    <w:p>
      <w:pPr>
        <w:spacing w:before="120" w:after="120"/>
        <w:rPr>
          <w:rFonts w:hint="eastAsia" w:asciiTheme="minorEastAsia" w:hAnsiTheme="minorEastAsia" w:eastAsiaTheme="minorEastAsia" w:cstheme="minorEastAsia"/>
          <w:b/>
          <w:bCs w:val="0"/>
          <w:sz w:val="28"/>
          <w:szCs w:val="28"/>
        </w:rPr>
      </w:pPr>
      <w:bookmarkStart w:id="12" w:name="_Toc28359092"/>
      <w:bookmarkStart w:id="13" w:name="_Toc28359015"/>
      <w:bookmarkStart w:id="14" w:name="_Toc35393801"/>
      <w:bookmarkStart w:id="15" w:name="_Toc35393632"/>
      <w:r>
        <w:rPr>
          <w:rFonts w:hint="eastAsia" w:asciiTheme="minorEastAsia" w:hAnsiTheme="minorEastAsia" w:cstheme="minorEastAsia"/>
          <w:b/>
          <w:bCs w:val="0"/>
          <w:sz w:val="28"/>
          <w:szCs w:val="28"/>
          <w:lang w:val="en-US" w:eastAsia="zh-Hans"/>
        </w:rPr>
        <w:t>四</w:t>
      </w:r>
      <w:r>
        <w:rPr>
          <w:rFonts w:hint="eastAsia" w:asciiTheme="minorEastAsia" w:hAnsiTheme="minorEastAsia" w:eastAsiaTheme="minorEastAsia" w:cstheme="minorEastAsia"/>
          <w:b/>
          <w:bCs w:val="0"/>
          <w:sz w:val="28"/>
          <w:szCs w:val="28"/>
        </w:rPr>
        <w:t>、项目需求</w:t>
      </w:r>
    </w:p>
    <w:p>
      <w:pPr>
        <w:spacing w:before="120" w:after="120" w:line="360" w:lineRule="auto"/>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Hans"/>
        </w:rPr>
        <w:t>.项目内容</w:t>
      </w:r>
    </w:p>
    <w:tbl>
      <w:tblPr>
        <w:tblStyle w:val="6"/>
        <w:tblpPr w:leftFromText="180" w:rightFromText="180" w:vertAnchor="text" w:horzAnchor="page" w:tblpX="1563" w:tblpY="315"/>
        <w:tblOverlap w:val="never"/>
        <w:tblW w:w="9632" w:type="dxa"/>
        <w:tblInd w:w="0" w:type="dxa"/>
        <w:tblLayout w:type="fixed"/>
        <w:tblCellMar>
          <w:top w:w="0" w:type="dxa"/>
          <w:left w:w="108" w:type="dxa"/>
          <w:bottom w:w="0" w:type="dxa"/>
          <w:right w:w="108" w:type="dxa"/>
        </w:tblCellMar>
      </w:tblPr>
      <w:tblGrid>
        <w:gridCol w:w="721"/>
        <w:gridCol w:w="1791"/>
        <w:gridCol w:w="7120"/>
      </w:tblGrid>
      <w:tr>
        <w:trPr>
          <w:trHeight w:val="57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Hans"/>
              </w:rPr>
              <w:t>序号</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cstheme="minorEastAsia"/>
                <w:kern w:val="0"/>
                <w:sz w:val="20"/>
                <w:szCs w:val="20"/>
                <w:lang w:val="en-US" w:eastAsia="zh-Hans"/>
              </w:rPr>
              <w:t>产品</w:t>
            </w:r>
            <w:r>
              <w:rPr>
                <w:rFonts w:hint="eastAsia" w:asciiTheme="minorEastAsia" w:hAnsiTheme="minorEastAsia" w:eastAsiaTheme="minorEastAsia" w:cstheme="minorEastAsia"/>
                <w:kern w:val="0"/>
                <w:sz w:val="20"/>
                <w:szCs w:val="20"/>
                <w:lang w:val="en-US" w:eastAsia="zh-Hans"/>
              </w:rPr>
              <w:t>名称</w:t>
            </w:r>
          </w:p>
        </w:tc>
        <w:tc>
          <w:tcPr>
            <w:tcW w:w="7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lang w:eastAsia="zh-Hans"/>
              </w:rPr>
            </w:pPr>
            <w:r>
              <w:rPr>
                <w:rFonts w:hint="eastAsia" w:asciiTheme="minorEastAsia" w:hAnsiTheme="minorEastAsia" w:eastAsiaTheme="minorEastAsia" w:cstheme="minorEastAsia"/>
                <w:kern w:val="0"/>
                <w:sz w:val="20"/>
                <w:szCs w:val="20"/>
                <w:lang w:val="en-US" w:eastAsia="zh-Hans"/>
              </w:rPr>
              <w:t>基本要求</w:t>
            </w:r>
          </w:p>
        </w:tc>
      </w:tr>
      <w:tr>
        <w:trPr>
          <w:trHeight w:val="57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经颅直流电刺激仪</w:t>
            </w:r>
          </w:p>
        </w:tc>
        <w:tc>
          <w:tcPr>
            <w:tcW w:w="7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电流强度0mA-2mA范围内可调，治疗时间1min-30min范围内可调，最小调节步进为1分钟。采用液晶显示屏及操作系统，治疗参数触控设置。设备可便携使用。用于脑损伤引起的运动言语功能障碍辅助治疗。</w:t>
            </w:r>
          </w:p>
          <w:p>
            <w:pPr>
              <w:widowControl/>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要求提供中华人民共和国医疗器械注册证和原厂质保承诺。</w:t>
            </w:r>
          </w:p>
        </w:tc>
      </w:tr>
    </w:tbl>
    <w:p>
      <w:pPr>
        <w:spacing w:before="120" w:after="120" w:line="360" w:lineRule="auto"/>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eastAsia="zh-Hans"/>
        </w:rPr>
        <w:t>2</w:t>
      </w:r>
      <w:r>
        <w:rPr>
          <w:rFonts w:hint="eastAsia" w:asciiTheme="minorEastAsia" w:hAnsiTheme="minorEastAsia" w:eastAsiaTheme="minorEastAsia" w:cstheme="minorEastAsia"/>
          <w:sz w:val="28"/>
          <w:szCs w:val="28"/>
          <w:lang w:val="en-US" w:eastAsia="zh-Hans"/>
        </w:rPr>
        <w:t>.服务要求</w:t>
      </w:r>
      <w:r>
        <w:rPr>
          <w:rFonts w:hint="eastAsia" w:asciiTheme="minorEastAsia" w:hAnsiTheme="minorEastAsia" w:eastAsiaTheme="minorEastAsia" w:cstheme="minorEastAsia"/>
          <w:sz w:val="28"/>
          <w:szCs w:val="28"/>
          <w:lang w:eastAsia="zh-Hans"/>
        </w:rPr>
        <w:t>：以上需求均含送货及安装费用，并按要求安装到指定位置。</w:t>
      </w:r>
      <w:r>
        <w:rPr>
          <w:rFonts w:hint="eastAsia" w:asciiTheme="minorEastAsia" w:hAnsiTheme="minorEastAsia" w:eastAsiaTheme="minorEastAsia" w:cstheme="minorEastAsia"/>
          <w:sz w:val="28"/>
          <w:szCs w:val="28"/>
          <w:lang w:val="en-US" w:eastAsia="zh-Hans"/>
        </w:rPr>
        <w:t>安装后一周内对用户提供技术支持和使用培训。</w:t>
      </w:r>
    </w:p>
    <w:p>
      <w:pPr>
        <w:keepNext/>
        <w:keepLines/>
        <w:spacing w:before="120" w:after="120" w:line="360" w:lineRule="auto"/>
        <w:outlineLvl w:val="1"/>
        <w:rPr>
          <w:rFonts w:hint="eastAsia" w:asciiTheme="minorEastAsia" w:hAnsiTheme="minorEastAsia" w:eastAsiaTheme="minorEastAsia" w:cstheme="minorEastAsia"/>
          <w:b/>
          <w:bCs w:val="0"/>
          <w:sz w:val="28"/>
          <w:szCs w:val="28"/>
        </w:rPr>
      </w:pPr>
      <w:r>
        <w:rPr>
          <w:rFonts w:hint="eastAsia" w:asciiTheme="minorEastAsia" w:hAnsiTheme="minorEastAsia" w:cstheme="minorEastAsia"/>
          <w:b/>
          <w:bCs w:val="0"/>
          <w:sz w:val="28"/>
          <w:szCs w:val="28"/>
          <w:lang w:val="en-US" w:eastAsia="zh-Hans"/>
        </w:rPr>
        <w:t>五</w:t>
      </w:r>
      <w:r>
        <w:rPr>
          <w:rFonts w:hint="eastAsia" w:asciiTheme="minorEastAsia" w:hAnsiTheme="minorEastAsia" w:eastAsiaTheme="minorEastAsia" w:cstheme="minorEastAsia"/>
          <w:b/>
          <w:bCs w:val="0"/>
          <w:sz w:val="28"/>
          <w:szCs w:val="28"/>
        </w:rPr>
        <w:t>、评标方法和定标原则</w:t>
      </w:r>
    </w:p>
    <w:p>
      <w:pPr>
        <w:spacing w:before="120" w:after="120"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1、参加询价</w:t>
      </w:r>
      <w:bookmarkStart w:id="26" w:name="_GoBack"/>
      <w:r>
        <w:rPr>
          <w:rFonts w:hint="eastAsia" w:asciiTheme="minorEastAsia" w:hAnsiTheme="minorEastAsia" w:eastAsiaTheme="minorEastAsia" w:cstheme="minorEastAsia"/>
          <w:sz w:val="28"/>
          <w:szCs w:val="28"/>
        </w:rPr>
        <w:t>（邀请招标）</w:t>
      </w:r>
      <w:bookmarkEnd w:id="26"/>
      <w:r>
        <w:rPr>
          <w:rFonts w:hint="eastAsia" w:asciiTheme="minorEastAsia" w:hAnsiTheme="minorEastAsia" w:eastAsiaTheme="minorEastAsia" w:cstheme="minorEastAsia"/>
          <w:sz w:val="28"/>
          <w:szCs w:val="28"/>
        </w:rPr>
        <w:t>采购活动的供应商，应当按照询价文件的规定一次报出不得更改的价格。</w:t>
      </w:r>
    </w:p>
    <w:p>
      <w:pPr>
        <w:spacing w:before="120" w:after="120"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2、询价（邀请招标）小组应当从质量和服务均能满足采购文件实质性响应要求的供应商中，根据质量和服务均能满足采购文件实质性响应要求且报价最低的原则确定成交供应商。</w:t>
      </w:r>
    </w:p>
    <w:p>
      <w:pPr>
        <w:keepNext/>
        <w:keepLines/>
        <w:spacing w:before="120" w:after="120" w:line="360" w:lineRule="auto"/>
        <w:outlineLvl w:val="1"/>
        <w:rPr>
          <w:rFonts w:hint="eastAsia" w:asciiTheme="minorEastAsia" w:hAnsiTheme="minorEastAsia" w:eastAsiaTheme="minorEastAsia" w:cstheme="minorEastAsia"/>
          <w:b/>
          <w:bCs w:val="0"/>
          <w:sz w:val="28"/>
          <w:szCs w:val="28"/>
        </w:rPr>
      </w:pPr>
      <w:r>
        <w:rPr>
          <w:rFonts w:hint="eastAsia" w:asciiTheme="minorEastAsia" w:hAnsiTheme="minorEastAsia" w:cstheme="minorEastAsia"/>
          <w:b/>
          <w:bCs w:val="0"/>
          <w:sz w:val="28"/>
          <w:szCs w:val="28"/>
          <w:lang w:val="en-US" w:eastAsia="zh-Hans"/>
        </w:rPr>
        <w:t>六</w:t>
      </w:r>
      <w:r>
        <w:rPr>
          <w:rFonts w:hint="eastAsia" w:asciiTheme="minorEastAsia" w:hAnsiTheme="minorEastAsia" w:eastAsiaTheme="minorEastAsia" w:cstheme="minorEastAsia"/>
          <w:b/>
          <w:bCs w:val="0"/>
          <w:sz w:val="28"/>
          <w:szCs w:val="28"/>
        </w:rPr>
        <w:t>、响应文件提交</w:t>
      </w:r>
      <w:bookmarkEnd w:id="12"/>
      <w:bookmarkEnd w:id="13"/>
      <w:bookmarkEnd w:id="14"/>
      <w:bookmarkEnd w:id="15"/>
    </w:p>
    <w:p>
      <w:pPr>
        <w:spacing w:before="120" w:after="120"/>
        <w:ind w:firstLine="560" w:firstLineChars="20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截止时间：</w:t>
      </w:r>
      <w:r>
        <w:rPr>
          <w:rFonts w:hint="eastAsia" w:asciiTheme="minorEastAsia" w:hAnsiTheme="minorEastAsia" w:eastAsiaTheme="minorEastAsia" w:cstheme="minorEastAsia"/>
          <w:sz w:val="28"/>
          <w:szCs w:val="28"/>
          <w:u w:val="single"/>
        </w:rPr>
        <w:t xml:space="preserve"> 2022</w:t>
      </w:r>
      <w:r>
        <w:rPr>
          <w:rFonts w:hint="eastAsia" w:asciiTheme="minorEastAsia" w:hAnsiTheme="minorEastAsia" w:eastAsiaTheme="minorEastAsia" w:cstheme="minorEastAsia"/>
          <w:bCs/>
          <w:sz w:val="28"/>
          <w:szCs w:val="28"/>
          <w:u w:val="single"/>
        </w:rPr>
        <w:t>年11月</w:t>
      </w:r>
      <w:r>
        <w:rPr>
          <w:rFonts w:hint="default" w:asciiTheme="minorEastAsia" w:hAnsiTheme="minorEastAsia" w:cstheme="minorEastAsia"/>
          <w:bCs/>
          <w:sz w:val="28"/>
          <w:szCs w:val="28"/>
          <w:u w:val="single"/>
        </w:rPr>
        <w:t>21</w:t>
      </w:r>
      <w:r>
        <w:rPr>
          <w:rFonts w:hint="eastAsia" w:asciiTheme="minorEastAsia" w:hAnsiTheme="minorEastAsia" w:eastAsiaTheme="minorEastAsia" w:cstheme="minorEastAsia"/>
          <w:bCs/>
          <w:sz w:val="28"/>
          <w:szCs w:val="28"/>
          <w:u w:val="single"/>
        </w:rPr>
        <w:t xml:space="preserve">日 </w:t>
      </w:r>
      <w:r>
        <w:rPr>
          <w:rFonts w:hint="default" w:asciiTheme="minorEastAsia" w:hAnsiTheme="minorEastAsia" w:cstheme="minorEastAsia"/>
          <w:bCs/>
          <w:sz w:val="28"/>
          <w:szCs w:val="28"/>
          <w:u w:val="single"/>
        </w:rPr>
        <w:t>9</w:t>
      </w:r>
      <w:r>
        <w:rPr>
          <w:rFonts w:hint="eastAsia" w:asciiTheme="minorEastAsia" w:hAnsiTheme="minorEastAsia" w:eastAsiaTheme="minorEastAsia" w:cstheme="minorEastAsia"/>
          <w:bCs/>
          <w:sz w:val="28"/>
          <w:szCs w:val="28"/>
          <w:u w:val="single"/>
        </w:rPr>
        <w:t>点 00分</w:t>
      </w:r>
      <w:r>
        <w:rPr>
          <w:rFonts w:hint="eastAsia" w:asciiTheme="minorEastAsia" w:hAnsiTheme="minorEastAsia" w:eastAsiaTheme="minorEastAsia" w:cstheme="minorEastAsia"/>
          <w:bCs/>
          <w:sz w:val="28"/>
          <w:szCs w:val="28"/>
        </w:rPr>
        <w:t>（北京时间）</w:t>
      </w:r>
    </w:p>
    <w:p>
      <w:pPr>
        <w:spacing w:before="120" w:after="12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地点：南京市栖霞区神农路1号南京特殊教育师范学院博雅楼1123</w:t>
      </w:r>
    </w:p>
    <w:p>
      <w:pPr>
        <w:keepNext/>
        <w:keepLines/>
        <w:spacing w:before="120" w:after="120" w:line="360" w:lineRule="auto"/>
        <w:outlineLvl w:val="1"/>
        <w:rPr>
          <w:rFonts w:hint="eastAsia" w:asciiTheme="minorEastAsia" w:hAnsiTheme="minorEastAsia" w:eastAsiaTheme="minorEastAsia" w:cstheme="minorEastAsia"/>
          <w:b/>
          <w:bCs w:val="0"/>
          <w:sz w:val="28"/>
          <w:szCs w:val="28"/>
        </w:rPr>
      </w:pPr>
      <w:bookmarkStart w:id="16" w:name="_Toc35393634"/>
      <w:bookmarkStart w:id="17" w:name="_Toc28359017"/>
      <w:bookmarkStart w:id="18" w:name="_Toc28359094"/>
      <w:bookmarkStart w:id="19" w:name="_Toc35393803"/>
      <w:r>
        <w:rPr>
          <w:rFonts w:hint="eastAsia" w:asciiTheme="minorEastAsia" w:hAnsiTheme="minorEastAsia" w:cstheme="minorEastAsia"/>
          <w:b/>
          <w:bCs w:val="0"/>
          <w:sz w:val="28"/>
          <w:szCs w:val="28"/>
          <w:lang w:val="en-US" w:eastAsia="zh-Hans"/>
        </w:rPr>
        <w:t>七</w:t>
      </w:r>
      <w:r>
        <w:rPr>
          <w:rFonts w:hint="eastAsia" w:asciiTheme="minorEastAsia" w:hAnsiTheme="minorEastAsia" w:eastAsiaTheme="minorEastAsia" w:cstheme="minorEastAsia"/>
          <w:b/>
          <w:bCs w:val="0"/>
          <w:sz w:val="28"/>
          <w:szCs w:val="28"/>
        </w:rPr>
        <w:t>、公告期限</w:t>
      </w:r>
      <w:bookmarkEnd w:id="16"/>
      <w:bookmarkEnd w:id="17"/>
      <w:bookmarkEnd w:id="18"/>
      <w:bookmarkEnd w:id="19"/>
    </w:p>
    <w:p>
      <w:pPr>
        <w:spacing w:before="120" w:after="120"/>
        <w:ind w:firstLine="560" w:firstLineChars="200"/>
        <w:rPr>
          <w:rFonts w:hint="eastAsia" w:asciiTheme="minorEastAsia" w:hAnsiTheme="minorEastAsia" w:eastAsiaTheme="minorEastAsia" w:cstheme="minorEastAsia"/>
          <w:i/>
          <w:sz w:val="28"/>
          <w:szCs w:val="28"/>
          <w:u w:val="single"/>
        </w:rPr>
      </w:pPr>
      <w:r>
        <w:rPr>
          <w:rFonts w:hint="eastAsia" w:asciiTheme="minorEastAsia" w:hAnsiTheme="minorEastAsia" w:eastAsiaTheme="minorEastAsia" w:cstheme="minorEastAsia"/>
          <w:i/>
          <w:sz w:val="28"/>
          <w:szCs w:val="28"/>
          <w:u w:val="single"/>
        </w:rPr>
        <w:t>自本公告发布之日起3个工作日</w:t>
      </w:r>
    </w:p>
    <w:p>
      <w:pPr>
        <w:keepNext/>
        <w:keepLines/>
        <w:spacing w:before="120" w:after="120" w:line="360" w:lineRule="auto"/>
        <w:outlineLvl w:val="1"/>
        <w:rPr>
          <w:rFonts w:hint="eastAsia" w:asciiTheme="minorEastAsia" w:hAnsiTheme="minorEastAsia" w:eastAsiaTheme="minorEastAsia" w:cstheme="minorEastAsia"/>
          <w:b/>
          <w:bCs w:val="0"/>
          <w:sz w:val="28"/>
          <w:szCs w:val="28"/>
        </w:rPr>
      </w:pPr>
      <w:bookmarkStart w:id="20" w:name="_Toc35393635"/>
      <w:bookmarkStart w:id="21" w:name="_Toc35393804"/>
      <w:r>
        <w:rPr>
          <w:rFonts w:hint="eastAsia" w:asciiTheme="minorEastAsia" w:hAnsiTheme="minorEastAsia" w:cstheme="minorEastAsia"/>
          <w:b/>
          <w:bCs w:val="0"/>
          <w:sz w:val="28"/>
          <w:szCs w:val="28"/>
          <w:lang w:val="en-US" w:eastAsia="zh-Hans"/>
        </w:rPr>
        <w:t>八</w:t>
      </w:r>
      <w:r>
        <w:rPr>
          <w:rFonts w:hint="eastAsia" w:asciiTheme="minorEastAsia" w:hAnsiTheme="minorEastAsia" w:eastAsiaTheme="minorEastAsia" w:cstheme="minorEastAsia"/>
          <w:b/>
          <w:bCs w:val="0"/>
          <w:sz w:val="28"/>
          <w:szCs w:val="28"/>
        </w:rPr>
        <w:t>、其他补充事宜</w:t>
      </w:r>
      <w:bookmarkEnd w:id="20"/>
      <w:bookmarkEnd w:id="21"/>
    </w:p>
    <w:p>
      <w:pPr>
        <w:spacing w:before="120" w:after="120"/>
        <w:rPr>
          <w:rFonts w:hint="eastAsia" w:asciiTheme="minorEastAsia" w:hAnsiTheme="minorEastAsia" w:eastAsiaTheme="minorEastAsia" w:cstheme="minorEastAsia"/>
          <w:szCs w:val="21"/>
          <w:lang w:val="en-US" w:eastAsia="zh-Hans"/>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Hans"/>
        </w:rPr>
        <w:t>无</w:t>
      </w:r>
    </w:p>
    <w:p>
      <w:pPr>
        <w:keepNext/>
        <w:keepLines/>
        <w:spacing w:before="120" w:after="120" w:line="360" w:lineRule="auto"/>
        <w:outlineLvl w:val="1"/>
        <w:rPr>
          <w:rFonts w:hint="eastAsia" w:asciiTheme="minorEastAsia" w:hAnsiTheme="minorEastAsia" w:eastAsiaTheme="minorEastAsia" w:cstheme="minorEastAsia"/>
          <w:b/>
          <w:bCs w:val="0"/>
          <w:sz w:val="28"/>
          <w:szCs w:val="28"/>
        </w:rPr>
      </w:pPr>
      <w:bookmarkStart w:id="22" w:name="_Toc35393805"/>
      <w:bookmarkStart w:id="23" w:name="_Toc28359095"/>
      <w:bookmarkStart w:id="24" w:name="_Toc28359018"/>
      <w:bookmarkStart w:id="25" w:name="_Toc35393636"/>
      <w:r>
        <w:rPr>
          <w:rFonts w:hint="eastAsia" w:asciiTheme="minorEastAsia" w:hAnsiTheme="minorEastAsia" w:cstheme="minorEastAsia"/>
          <w:b/>
          <w:bCs w:val="0"/>
          <w:sz w:val="28"/>
          <w:szCs w:val="28"/>
          <w:lang w:val="en-US" w:eastAsia="zh-Hans"/>
        </w:rPr>
        <w:t>九</w:t>
      </w:r>
      <w:r>
        <w:rPr>
          <w:rFonts w:hint="eastAsia" w:asciiTheme="minorEastAsia" w:hAnsiTheme="minorEastAsia" w:eastAsiaTheme="minorEastAsia" w:cstheme="minorEastAsia"/>
          <w:b/>
          <w:bCs w:val="0"/>
          <w:sz w:val="28"/>
          <w:szCs w:val="28"/>
        </w:rPr>
        <w:t>、凡对本次采购提出询问，请按以下方式联系。</w:t>
      </w:r>
      <w:bookmarkEnd w:id="22"/>
      <w:bookmarkEnd w:id="23"/>
      <w:bookmarkEnd w:id="24"/>
      <w:bookmarkEnd w:id="25"/>
    </w:p>
    <w:p>
      <w:pPr>
        <w:spacing w:before="120" w:after="120" w:line="360" w:lineRule="auto"/>
        <w:ind w:firstLine="840" w:firstLineChars="300"/>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Hans"/>
        </w:rPr>
        <w:t>陈老师</w:t>
      </w:r>
      <w:r>
        <w:rPr>
          <w:rFonts w:hint="eastAsia" w:asciiTheme="minorEastAsia" w:hAnsiTheme="minorEastAsia" w:eastAsiaTheme="minorEastAsia" w:cstheme="minorEastAsia"/>
          <w:sz w:val="28"/>
          <w:szCs w:val="28"/>
          <w:u w:val="single"/>
          <w:lang w:eastAsia="zh-Hans"/>
        </w:rPr>
        <w:t xml:space="preserve">    </w:t>
      </w:r>
    </w:p>
    <w:p>
      <w:pPr>
        <w:spacing w:before="120" w:after="120" w:line="360" w:lineRule="auto"/>
        <w:ind w:firstLine="840" w:firstLineChars="3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电　　 话： </w:t>
      </w:r>
      <w:r>
        <w:rPr>
          <w:rFonts w:hint="eastAsia" w:asciiTheme="minorEastAsia" w:hAnsiTheme="minorEastAsia" w:eastAsiaTheme="minorEastAsia" w:cstheme="minorEastAsia"/>
          <w:sz w:val="28"/>
          <w:szCs w:val="28"/>
          <w:u w:val="single"/>
        </w:rPr>
        <w:t xml:space="preserve"> 18260098789 </w:t>
      </w:r>
    </w:p>
    <w:p>
      <w:pPr>
        <w:spacing w:before="120" w:after="120" w:line="360" w:lineRule="auto"/>
      </w:pPr>
    </w:p>
    <w:sectPr>
      <w:headerReference r:id="rId3" w:type="default"/>
      <w:footerReference r:id="rId4" w:type="default"/>
      <w:pgSz w:w="11906" w:h="16838"/>
      <w:pgMar w:top="1440" w:right="1474" w:bottom="1440" w:left="1474" w:header="851" w:footer="992" w:gutter="0"/>
      <w:pgBorders>
        <w:top w:val="none" w:sz="0" w:space="0"/>
        <w:left w:val="none" w:sz="0" w:space="0"/>
        <w:bottom w:val="none" w:sz="0" w:space="0"/>
        <w:right w:val="none" w:sz="0" w:space="0"/>
      </w:pgBorders>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w:panose1 w:val="00000000000000000000"/>
    <w:charset w:val="00"/>
    <w:family w:val="swiss"/>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629807"/>
    </w:sdtPr>
    <w:sdt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6A7"/>
    <w:rsid w:val="000012A4"/>
    <w:rsid w:val="00001BDB"/>
    <w:rsid w:val="00011C44"/>
    <w:rsid w:val="0001237B"/>
    <w:rsid w:val="00012A30"/>
    <w:rsid w:val="00015AA6"/>
    <w:rsid w:val="00020033"/>
    <w:rsid w:val="000226C1"/>
    <w:rsid w:val="0002343E"/>
    <w:rsid w:val="00023481"/>
    <w:rsid w:val="0003220C"/>
    <w:rsid w:val="000322A3"/>
    <w:rsid w:val="00033279"/>
    <w:rsid w:val="00033B3B"/>
    <w:rsid w:val="00037756"/>
    <w:rsid w:val="00037A4B"/>
    <w:rsid w:val="00042D12"/>
    <w:rsid w:val="00043A33"/>
    <w:rsid w:val="00044F99"/>
    <w:rsid w:val="00045665"/>
    <w:rsid w:val="00047DD0"/>
    <w:rsid w:val="0005379D"/>
    <w:rsid w:val="000630AF"/>
    <w:rsid w:val="00063936"/>
    <w:rsid w:val="00065397"/>
    <w:rsid w:val="00067106"/>
    <w:rsid w:val="00067BC4"/>
    <w:rsid w:val="00071556"/>
    <w:rsid w:val="00071FEB"/>
    <w:rsid w:val="000738CA"/>
    <w:rsid w:val="00075669"/>
    <w:rsid w:val="00077D79"/>
    <w:rsid w:val="000807B5"/>
    <w:rsid w:val="00081150"/>
    <w:rsid w:val="00083FBD"/>
    <w:rsid w:val="000857A3"/>
    <w:rsid w:val="000941CA"/>
    <w:rsid w:val="000950A2"/>
    <w:rsid w:val="00096FD8"/>
    <w:rsid w:val="000A099C"/>
    <w:rsid w:val="000A0A32"/>
    <w:rsid w:val="000A3191"/>
    <w:rsid w:val="000A319E"/>
    <w:rsid w:val="000A468D"/>
    <w:rsid w:val="000A4793"/>
    <w:rsid w:val="000A5945"/>
    <w:rsid w:val="000A705F"/>
    <w:rsid w:val="000B2F6E"/>
    <w:rsid w:val="000B3C38"/>
    <w:rsid w:val="000B57BD"/>
    <w:rsid w:val="000B57F0"/>
    <w:rsid w:val="000B68B6"/>
    <w:rsid w:val="000B7A39"/>
    <w:rsid w:val="000C16AD"/>
    <w:rsid w:val="000C5C15"/>
    <w:rsid w:val="000D14AA"/>
    <w:rsid w:val="000D5D43"/>
    <w:rsid w:val="000D78F2"/>
    <w:rsid w:val="000D7FFB"/>
    <w:rsid w:val="000E1976"/>
    <w:rsid w:val="000E2A06"/>
    <w:rsid w:val="000E38A7"/>
    <w:rsid w:val="000F05B6"/>
    <w:rsid w:val="000F0C4F"/>
    <w:rsid w:val="000F12B5"/>
    <w:rsid w:val="000F1E74"/>
    <w:rsid w:val="000F4B59"/>
    <w:rsid w:val="00100693"/>
    <w:rsid w:val="00105F60"/>
    <w:rsid w:val="0010702A"/>
    <w:rsid w:val="001070EF"/>
    <w:rsid w:val="0011428B"/>
    <w:rsid w:val="00114395"/>
    <w:rsid w:val="00116C68"/>
    <w:rsid w:val="001271CB"/>
    <w:rsid w:val="00130456"/>
    <w:rsid w:val="00131F42"/>
    <w:rsid w:val="00135B74"/>
    <w:rsid w:val="00136379"/>
    <w:rsid w:val="00153770"/>
    <w:rsid w:val="00154BE7"/>
    <w:rsid w:val="00156158"/>
    <w:rsid w:val="0016040C"/>
    <w:rsid w:val="001622AE"/>
    <w:rsid w:val="00173F7C"/>
    <w:rsid w:val="0017629E"/>
    <w:rsid w:val="00180F94"/>
    <w:rsid w:val="00183C2D"/>
    <w:rsid w:val="001850F6"/>
    <w:rsid w:val="00186381"/>
    <w:rsid w:val="001864C4"/>
    <w:rsid w:val="00197AA7"/>
    <w:rsid w:val="001A0323"/>
    <w:rsid w:val="001A0CEF"/>
    <w:rsid w:val="001A7554"/>
    <w:rsid w:val="001B1B4A"/>
    <w:rsid w:val="001B5278"/>
    <w:rsid w:val="001C05C1"/>
    <w:rsid w:val="001C124E"/>
    <w:rsid w:val="001C1CDB"/>
    <w:rsid w:val="001C1FBB"/>
    <w:rsid w:val="001C2E49"/>
    <w:rsid w:val="001C536F"/>
    <w:rsid w:val="001D00A4"/>
    <w:rsid w:val="001D0E80"/>
    <w:rsid w:val="001D3EBD"/>
    <w:rsid w:val="001D56E6"/>
    <w:rsid w:val="001D5976"/>
    <w:rsid w:val="001E1BB2"/>
    <w:rsid w:val="001E3F45"/>
    <w:rsid w:val="001E44BE"/>
    <w:rsid w:val="001E4F63"/>
    <w:rsid w:val="001E51CF"/>
    <w:rsid w:val="001F034D"/>
    <w:rsid w:val="001F2D61"/>
    <w:rsid w:val="001F311C"/>
    <w:rsid w:val="001F580F"/>
    <w:rsid w:val="00200381"/>
    <w:rsid w:val="00200BC0"/>
    <w:rsid w:val="002016BD"/>
    <w:rsid w:val="00201AB1"/>
    <w:rsid w:val="002107A4"/>
    <w:rsid w:val="0021174C"/>
    <w:rsid w:val="00212697"/>
    <w:rsid w:val="0021366A"/>
    <w:rsid w:val="00216ED0"/>
    <w:rsid w:val="00221F23"/>
    <w:rsid w:val="00225007"/>
    <w:rsid w:val="0022566E"/>
    <w:rsid w:val="00225831"/>
    <w:rsid w:val="00226D69"/>
    <w:rsid w:val="002319E0"/>
    <w:rsid w:val="00233D8E"/>
    <w:rsid w:val="00235DFA"/>
    <w:rsid w:val="00236638"/>
    <w:rsid w:val="00240FF7"/>
    <w:rsid w:val="00241A1C"/>
    <w:rsid w:val="00246DF2"/>
    <w:rsid w:val="00246ECA"/>
    <w:rsid w:val="002470EA"/>
    <w:rsid w:val="002516FA"/>
    <w:rsid w:val="00253818"/>
    <w:rsid w:val="0025418E"/>
    <w:rsid w:val="002551D5"/>
    <w:rsid w:val="00256096"/>
    <w:rsid w:val="00262985"/>
    <w:rsid w:val="002643BE"/>
    <w:rsid w:val="0026528F"/>
    <w:rsid w:val="0027124E"/>
    <w:rsid w:val="00271EBE"/>
    <w:rsid w:val="002731B0"/>
    <w:rsid w:val="00275595"/>
    <w:rsid w:val="0028095E"/>
    <w:rsid w:val="00283282"/>
    <w:rsid w:val="0028361F"/>
    <w:rsid w:val="0028575E"/>
    <w:rsid w:val="002935E1"/>
    <w:rsid w:val="00294922"/>
    <w:rsid w:val="002A244B"/>
    <w:rsid w:val="002A39F2"/>
    <w:rsid w:val="002A504C"/>
    <w:rsid w:val="002A6917"/>
    <w:rsid w:val="002B26C9"/>
    <w:rsid w:val="002B5245"/>
    <w:rsid w:val="002B5776"/>
    <w:rsid w:val="002B7721"/>
    <w:rsid w:val="002C0500"/>
    <w:rsid w:val="002C1135"/>
    <w:rsid w:val="002C13F1"/>
    <w:rsid w:val="002C3CFC"/>
    <w:rsid w:val="002C46A8"/>
    <w:rsid w:val="002C559A"/>
    <w:rsid w:val="002D0A31"/>
    <w:rsid w:val="002D449E"/>
    <w:rsid w:val="002D4D48"/>
    <w:rsid w:val="002D5B0A"/>
    <w:rsid w:val="002D7C2B"/>
    <w:rsid w:val="002E0766"/>
    <w:rsid w:val="002E12BE"/>
    <w:rsid w:val="002E1F86"/>
    <w:rsid w:val="002E5B81"/>
    <w:rsid w:val="002E709F"/>
    <w:rsid w:val="002F001A"/>
    <w:rsid w:val="002F27A6"/>
    <w:rsid w:val="002F3C23"/>
    <w:rsid w:val="002F435E"/>
    <w:rsid w:val="002F4B30"/>
    <w:rsid w:val="002F7146"/>
    <w:rsid w:val="00300BF1"/>
    <w:rsid w:val="003022EF"/>
    <w:rsid w:val="0030457E"/>
    <w:rsid w:val="0030534D"/>
    <w:rsid w:val="0031029E"/>
    <w:rsid w:val="00311888"/>
    <w:rsid w:val="00315E87"/>
    <w:rsid w:val="00316996"/>
    <w:rsid w:val="00323AC2"/>
    <w:rsid w:val="003265AF"/>
    <w:rsid w:val="00326669"/>
    <w:rsid w:val="00326FE9"/>
    <w:rsid w:val="00327ADF"/>
    <w:rsid w:val="00334106"/>
    <w:rsid w:val="003354C3"/>
    <w:rsid w:val="00336497"/>
    <w:rsid w:val="00341447"/>
    <w:rsid w:val="00343994"/>
    <w:rsid w:val="00344FAB"/>
    <w:rsid w:val="00346EBB"/>
    <w:rsid w:val="00350D56"/>
    <w:rsid w:val="00351F61"/>
    <w:rsid w:val="00352D16"/>
    <w:rsid w:val="00352F6B"/>
    <w:rsid w:val="00353164"/>
    <w:rsid w:val="0035452E"/>
    <w:rsid w:val="00354C6E"/>
    <w:rsid w:val="00360A6B"/>
    <w:rsid w:val="00361274"/>
    <w:rsid w:val="003619F6"/>
    <w:rsid w:val="0036316B"/>
    <w:rsid w:val="00366138"/>
    <w:rsid w:val="0037234A"/>
    <w:rsid w:val="00372387"/>
    <w:rsid w:val="003740DE"/>
    <w:rsid w:val="0037435E"/>
    <w:rsid w:val="00375689"/>
    <w:rsid w:val="003801E7"/>
    <w:rsid w:val="00380656"/>
    <w:rsid w:val="00384F46"/>
    <w:rsid w:val="0038500D"/>
    <w:rsid w:val="00386523"/>
    <w:rsid w:val="003865EC"/>
    <w:rsid w:val="00386EB7"/>
    <w:rsid w:val="0039370E"/>
    <w:rsid w:val="00394193"/>
    <w:rsid w:val="00397310"/>
    <w:rsid w:val="003A491F"/>
    <w:rsid w:val="003A5748"/>
    <w:rsid w:val="003A7516"/>
    <w:rsid w:val="003B1E14"/>
    <w:rsid w:val="003B42D4"/>
    <w:rsid w:val="003B5108"/>
    <w:rsid w:val="003C0370"/>
    <w:rsid w:val="003C20B6"/>
    <w:rsid w:val="003C389B"/>
    <w:rsid w:val="003C52D9"/>
    <w:rsid w:val="003C53D2"/>
    <w:rsid w:val="003C7268"/>
    <w:rsid w:val="003D0316"/>
    <w:rsid w:val="003D52F4"/>
    <w:rsid w:val="003D7214"/>
    <w:rsid w:val="003D7A56"/>
    <w:rsid w:val="003E1F1C"/>
    <w:rsid w:val="003E44B4"/>
    <w:rsid w:val="003E5ED3"/>
    <w:rsid w:val="003E7B50"/>
    <w:rsid w:val="003F34D3"/>
    <w:rsid w:val="003F3881"/>
    <w:rsid w:val="003F5B10"/>
    <w:rsid w:val="004029A8"/>
    <w:rsid w:val="00403850"/>
    <w:rsid w:val="0040727D"/>
    <w:rsid w:val="00407716"/>
    <w:rsid w:val="004115F8"/>
    <w:rsid w:val="00411FFC"/>
    <w:rsid w:val="004149B1"/>
    <w:rsid w:val="004152BF"/>
    <w:rsid w:val="004161FA"/>
    <w:rsid w:val="004207A0"/>
    <w:rsid w:val="00422FFC"/>
    <w:rsid w:val="00426066"/>
    <w:rsid w:val="0042717A"/>
    <w:rsid w:val="00427278"/>
    <w:rsid w:val="00427308"/>
    <w:rsid w:val="004300A4"/>
    <w:rsid w:val="00430633"/>
    <w:rsid w:val="00431B71"/>
    <w:rsid w:val="00432A49"/>
    <w:rsid w:val="00436EB8"/>
    <w:rsid w:val="004374B8"/>
    <w:rsid w:val="00437D71"/>
    <w:rsid w:val="00440311"/>
    <w:rsid w:val="00440F36"/>
    <w:rsid w:val="004418DB"/>
    <w:rsid w:val="00442466"/>
    <w:rsid w:val="00446821"/>
    <w:rsid w:val="004520EC"/>
    <w:rsid w:val="0045658A"/>
    <w:rsid w:val="004603F8"/>
    <w:rsid w:val="004604DB"/>
    <w:rsid w:val="004608B8"/>
    <w:rsid w:val="004614A5"/>
    <w:rsid w:val="00464FB4"/>
    <w:rsid w:val="004655D8"/>
    <w:rsid w:val="00465FEA"/>
    <w:rsid w:val="0047209A"/>
    <w:rsid w:val="00472FCE"/>
    <w:rsid w:val="004731D6"/>
    <w:rsid w:val="004752A0"/>
    <w:rsid w:val="004771F6"/>
    <w:rsid w:val="004777D3"/>
    <w:rsid w:val="00482777"/>
    <w:rsid w:val="0048305D"/>
    <w:rsid w:val="00484B38"/>
    <w:rsid w:val="004A4030"/>
    <w:rsid w:val="004A5772"/>
    <w:rsid w:val="004A6D52"/>
    <w:rsid w:val="004B0AFF"/>
    <w:rsid w:val="004B1B8F"/>
    <w:rsid w:val="004B2634"/>
    <w:rsid w:val="004B2C29"/>
    <w:rsid w:val="004B339B"/>
    <w:rsid w:val="004B36A4"/>
    <w:rsid w:val="004B6EEF"/>
    <w:rsid w:val="004C0EFB"/>
    <w:rsid w:val="004C1B5A"/>
    <w:rsid w:val="004C3CE7"/>
    <w:rsid w:val="004C5EBC"/>
    <w:rsid w:val="004D1BD9"/>
    <w:rsid w:val="004D1D0E"/>
    <w:rsid w:val="004E79BC"/>
    <w:rsid w:val="004F05FE"/>
    <w:rsid w:val="004F3020"/>
    <w:rsid w:val="004F33E5"/>
    <w:rsid w:val="004F5971"/>
    <w:rsid w:val="004F63B8"/>
    <w:rsid w:val="004F6697"/>
    <w:rsid w:val="004F6870"/>
    <w:rsid w:val="004F79F2"/>
    <w:rsid w:val="00505BA9"/>
    <w:rsid w:val="00505F08"/>
    <w:rsid w:val="005106EF"/>
    <w:rsid w:val="00511B3E"/>
    <w:rsid w:val="00512E91"/>
    <w:rsid w:val="00513604"/>
    <w:rsid w:val="00514296"/>
    <w:rsid w:val="00517642"/>
    <w:rsid w:val="005214E5"/>
    <w:rsid w:val="0052219D"/>
    <w:rsid w:val="00522D58"/>
    <w:rsid w:val="00523211"/>
    <w:rsid w:val="00524003"/>
    <w:rsid w:val="00532CE2"/>
    <w:rsid w:val="00533FDD"/>
    <w:rsid w:val="005361B3"/>
    <w:rsid w:val="00537B33"/>
    <w:rsid w:val="00540466"/>
    <w:rsid w:val="00541380"/>
    <w:rsid w:val="0054234E"/>
    <w:rsid w:val="00545DFD"/>
    <w:rsid w:val="005463F5"/>
    <w:rsid w:val="00547DAB"/>
    <w:rsid w:val="00551D08"/>
    <w:rsid w:val="00552DE9"/>
    <w:rsid w:val="00555012"/>
    <w:rsid w:val="005559D2"/>
    <w:rsid w:val="00555A9D"/>
    <w:rsid w:val="005561A7"/>
    <w:rsid w:val="00556A05"/>
    <w:rsid w:val="00556F14"/>
    <w:rsid w:val="005615D8"/>
    <w:rsid w:val="00562A11"/>
    <w:rsid w:val="00562E8C"/>
    <w:rsid w:val="005638A4"/>
    <w:rsid w:val="005644D3"/>
    <w:rsid w:val="00564C06"/>
    <w:rsid w:val="00565F64"/>
    <w:rsid w:val="00567ABB"/>
    <w:rsid w:val="00567B45"/>
    <w:rsid w:val="00567BA4"/>
    <w:rsid w:val="00576A45"/>
    <w:rsid w:val="00577643"/>
    <w:rsid w:val="00577C26"/>
    <w:rsid w:val="0058052F"/>
    <w:rsid w:val="005811B7"/>
    <w:rsid w:val="0058642C"/>
    <w:rsid w:val="00587B50"/>
    <w:rsid w:val="0059054B"/>
    <w:rsid w:val="005906AC"/>
    <w:rsid w:val="00590C6A"/>
    <w:rsid w:val="005A0F78"/>
    <w:rsid w:val="005A1477"/>
    <w:rsid w:val="005A374B"/>
    <w:rsid w:val="005A5501"/>
    <w:rsid w:val="005B15DF"/>
    <w:rsid w:val="005B27EB"/>
    <w:rsid w:val="005B2CDB"/>
    <w:rsid w:val="005B3EB3"/>
    <w:rsid w:val="005B59FA"/>
    <w:rsid w:val="005B5E2F"/>
    <w:rsid w:val="005B6C7B"/>
    <w:rsid w:val="005C3746"/>
    <w:rsid w:val="005C3C54"/>
    <w:rsid w:val="005C5119"/>
    <w:rsid w:val="005D0454"/>
    <w:rsid w:val="005D3132"/>
    <w:rsid w:val="005D4FF6"/>
    <w:rsid w:val="005D51E1"/>
    <w:rsid w:val="005E039A"/>
    <w:rsid w:val="005E049C"/>
    <w:rsid w:val="005E08FD"/>
    <w:rsid w:val="005E0C8E"/>
    <w:rsid w:val="005E222B"/>
    <w:rsid w:val="005E400D"/>
    <w:rsid w:val="005F0156"/>
    <w:rsid w:val="005F0715"/>
    <w:rsid w:val="005F2E4B"/>
    <w:rsid w:val="005F338F"/>
    <w:rsid w:val="005F382E"/>
    <w:rsid w:val="005F3DBA"/>
    <w:rsid w:val="005F4E34"/>
    <w:rsid w:val="005F5489"/>
    <w:rsid w:val="005F6A4C"/>
    <w:rsid w:val="005F7C2B"/>
    <w:rsid w:val="0060114B"/>
    <w:rsid w:val="006066EF"/>
    <w:rsid w:val="0061427A"/>
    <w:rsid w:val="006144EA"/>
    <w:rsid w:val="00617E9F"/>
    <w:rsid w:val="0062012A"/>
    <w:rsid w:val="00622A05"/>
    <w:rsid w:val="00622AAA"/>
    <w:rsid w:val="00622E4A"/>
    <w:rsid w:val="006234FC"/>
    <w:rsid w:val="0062383E"/>
    <w:rsid w:val="00623B61"/>
    <w:rsid w:val="006254AE"/>
    <w:rsid w:val="0062601B"/>
    <w:rsid w:val="00627E82"/>
    <w:rsid w:val="0063108E"/>
    <w:rsid w:val="00633576"/>
    <w:rsid w:val="00644F82"/>
    <w:rsid w:val="0064637F"/>
    <w:rsid w:val="00652468"/>
    <w:rsid w:val="00654656"/>
    <w:rsid w:val="006628E9"/>
    <w:rsid w:val="00663392"/>
    <w:rsid w:val="006641CD"/>
    <w:rsid w:val="00666082"/>
    <w:rsid w:val="006678F9"/>
    <w:rsid w:val="006727F2"/>
    <w:rsid w:val="006740A0"/>
    <w:rsid w:val="00675A8E"/>
    <w:rsid w:val="00677301"/>
    <w:rsid w:val="00681EE8"/>
    <w:rsid w:val="00684617"/>
    <w:rsid w:val="0068593B"/>
    <w:rsid w:val="00687DC8"/>
    <w:rsid w:val="006906D6"/>
    <w:rsid w:val="00693CB1"/>
    <w:rsid w:val="006942E8"/>
    <w:rsid w:val="00695F35"/>
    <w:rsid w:val="006971A1"/>
    <w:rsid w:val="006974B7"/>
    <w:rsid w:val="00697C02"/>
    <w:rsid w:val="006A26D1"/>
    <w:rsid w:val="006A33F0"/>
    <w:rsid w:val="006A402E"/>
    <w:rsid w:val="006A6847"/>
    <w:rsid w:val="006A6F4A"/>
    <w:rsid w:val="006B0EDC"/>
    <w:rsid w:val="006B2722"/>
    <w:rsid w:val="006B33CC"/>
    <w:rsid w:val="006C0EDE"/>
    <w:rsid w:val="006C2B6D"/>
    <w:rsid w:val="006C66EB"/>
    <w:rsid w:val="006C7EFF"/>
    <w:rsid w:val="006D00AA"/>
    <w:rsid w:val="006D3585"/>
    <w:rsid w:val="006D3BF7"/>
    <w:rsid w:val="006D564A"/>
    <w:rsid w:val="006D6487"/>
    <w:rsid w:val="006E03A8"/>
    <w:rsid w:val="006E24A4"/>
    <w:rsid w:val="006E30E9"/>
    <w:rsid w:val="006E6B4C"/>
    <w:rsid w:val="006F70BE"/>
    <w:rsid w:val="00705279"/>
    <w:rsid w:val="007058B9"/>
    <w:rsid w:val="007106C5"/>
    <w:rsid w:val="00710CC4"/>
    <w:rsid w:val="0071284F"/>
    <w:rsid w:val="00712B02"/>
    <w:rsid w:val="00713185"/>
    <w:rsid w:val="00713248"/>
    <w:rsid w:val="00713752"/>
    <w:rsid w:val="00720B2D"/>
    <w:rsid w:val="00722658"/>
    <w:rsid w:val="007240F5"/>
    <w:rsid w:val="0072435A"/>
    <w:rsid w:val="00724A5C"/>
    <w:rsid w:val="00724DFD"/>
    <w:rsid w:val="0072501A"/>
    <w:rsid w:val="00725FCA"/>
    <w:rsid w:val="00731625"/>
    <w:rsid w:val="00732D85"/>
    <w:rsid w:val="007338A6"/>
    <w:rsid w:val="00735B73"/>
    <w:rsid w:val="00740CE7"/>
    <w:rsid w:val="00740D82"/>
    <w:rsid w:val="00742683"/>
    <w:rsid w:val="00750131"/>
    <w:rsid w:val="0075434C"/>
    <w:rsid w:val="007548EB"/>
    <w:rsid w:val="00755778"/>
    <w:rsid w:val="00757D51"/>
    <w:rsid w:val="0076190D"/>
    <w:rsid w:val="007645F6"/>
    <w:rsid w:val="007649D0"/>
    <w:rsid w:val="00765915"/>
    <w:rsid w:val="00770478"/>
    <w:rsid w:val="007719CE"/>
    <w:rsid w:val="00772F6F"/>
    <w:rsid w:val="007748DD"/>
    <w:rsid w:val="00776932"/>
    <w:rsid w:val="00776C3F"/>
    <w:rsid w:val="00776EDA"/>
    <w:rsid w:val="0078341A"/>
    <w:rsid w:val="00784369"/>
    <w:rsid w:val="00784F00"/>
    <w:rsid w:val="00785E77"/>
    <w:rsid w:val="00786A28"/>
    <w:rsid w:val="00791D46"/>
    <w:rsid w:val="007963FD"/>
    <w:rsid w:val="0079661F"/>
    <w:rsid w:val="007A19DA"/>
    <w:rsid w:val="007A349C"/>
    <w:rsid w:val="007A35E0"/>
    <w:rsid w:val="007A4E5D"/>
    <w:rsid w:val="007B569C"/>
    <w:rsid w:val="007C036D"/>
    <w:rsid w:val="007C5E29"/>
    <w:rsid w:val="007C74A2"/>
    <w:rsid w:val="007D1DAA"/>
    <w:rsid w:val="007D6105"/>
    <w:rsid w:val="007E3720"/>
    <w:rsid w:val="007E59A7"/>
    <w:rsid w:val="007E65E7"/>
    <w:rsid w:val="007F0B2E"/>
    <w:rsid w:val="007F2D01"/>
    <w:rsid w:val="007F5094"/>
    <w:rsid w:val="007F6A60"/>
    <w:rsid w:val="007F7227"/>
    <w:rsid w:val="007F7A94"/>
    <w:rsid w:val="00800712"/>
    <w:rsid w:val="008047F9"/>
    <w:rsid w:val="00804BB0"/>
    <w:rsid w:val="00804DFF"/>
    <w:rsid w:val="0081169D"/>
    <w:rsid w:val="00811BF0"/>
    <w:rsid w:val="00811C10"/>
    <w:rsid w:val="00811EB5"/>
    <w:rsid w:val="008208D0"/>
    <w:rsid w:val="00823222"/>
    <w:rsid w:val="0082355D"/>
    <w:rsid w:val="00823778"/>
    <w:rsid w:val="00823A6B"/>
    <w:rsid w:val="008314AE"/>
    <w:rsid w:val="00832C85"/>
    <w:rsid w:val="00836480"/>
    <w:rsid w:val="00836E13"/>
    <w:rsid w:val="008412FC"/>
    <w:rsid w:val="00841E25"/>
    <w:rsid w:val="008425B2"/>
    <w:rsid w:val="00845BB2"/>
    <w:rsid w:val="00845FDC"/>
    <w:rsid w:val="00850D8E"/>
    <w:rsid w:val="00854BC3"/>
    <w:rsid w:val="0085525E"/>
    <w:rsid w:val="00856294"/>
    <w:rsid w:val="00856942"/>
    <w:rsid w:val="00860BBF"/>
    <w:rsid w:val="00862655"/>
    <w:rsid w:val="00867075"/>
    <w:rsid w:val="00867526"/>
    <w:rsid w:val="008712F3"/>
    <w:rsid w:val="008728E4"/>
    <w:rsid w:val="00872C84"/>
    <w:rsid w:val="00872E91"/>
    <w:rsid w:val="00875382"/>
    <w:rsid w:val="00877BD2"/>
    <w:rsid w:val="008803F5"/>
    <w:rsid w:val="008812CB"/>
    <w:rsid w:val="00882908"/>
    <w:rsid w:val="00883281"/>
    <w:rsid w:val="00885E21"/>
    <w:rsid w:val="00886F11"/>
    <w:rsid w:val="008870F8"/>
    <w:rsid w:val="0089281A"/>
    <w:rsid w:val="008930D5"/>
    <w:rsid w:val="00893305"/>
    <w:rsid w:val="00895CB6"/>
    <w:rsid w:val="00896A46"/>
    <w:rsid w:val="00896B8A"/>
    <w:rsid w:val="00897D38"/>
    <w:rsid w:val="008A1062"/>
    <w:rsid w:val="008A15E4"/>
    <w:rsid w:val="008A199F"/>
    <w:rsid w:val="008A4793"/>
    <w:rsid w:val="008B16A4"/>
    <w:rsid w:val="008B412E"/>
    <w:rsid w:val="008B58B1"/>
    <w:rsid w:val="008B6685"/>
    <w:rsid w:val="008C1A8D"/>
    <w:rsid w:val="008C702C"/>
    <w:rsid w:val="008C7416"/>
    <w:rsid w:val="008D12F8"/>
    <w:rsid w:val="008D5C0A"/>
    <w:rsid w:val="008E6237"/>
    <w:rsid w:val="008E7231"/>
    <w:rsid w:val="008F0FA4"/>
    <w:rsid w:val="008F3052"/>
    <w:rsid w:val="008F5EB2"/>
    <w:rsid w:val="0090072D"/>
    <w:rsid w:val="009017DE"/>
    <w:rsid w:val="00903B7B"/>
    <w:rsid w:val="00903C16"/>
    <w:rsid w:val="00904F88"/>
    <w:rsid w:val="009059DE"/>
    <w:rsid w:val="00906569"/>
    <w:rsid w:val="009104C9"/>
    <w:rsid w:val="009127FE"/>
    <w:rsid w:val="00913973"/>
    <w:rsid w:val="00913C03"/>
    <w:rsid w:val="009158D8"/>
    <w:rsid w:val="009166F2"/>
    <w:rsid w:val="00917BE2"/>
    <w:rsid w:val="009247B9"/>
    <w:rsid w:val="00924C1F"/>
    <w:rsid w:val="00925966"/>
    <w:rsid w:val="00926022"/>
    <w:rsid w:val="009312EF"/>
    <w:rsid w:val="00936BA0"/>
    <w:rsid w:val="00942259"/>
    <w:rsid w:val="00943B56"/>
    <w:rsid w:val="00944643"/>
    <w:rsid w:val="0094493D"/>
    <w:rsid w:val="00952753"/>
    <w:rsid w:val="00956A8C"/>
    <w:rsid w:val="00957030"/>
    <w:rsid w:val="00961E5A"/>
    <w:rsid w:val="0097384A"/>
    <w:rsid w:val="00974B97"/>
    <w:rsid w:val="00980DC8"/>
    <w:rsid w:val="00982050"/>
    <w:rsid w:val="00983A17"/>
    <w:rsid w:val="009841C0"/>
    <w:rsid w:val="0098506F"/>
    <w:rsid w:val="00987167"/>
    <w:rsid w:val="00990956"/>
    <w:rsid w:val="009918CB"/>
    <w:rsid w:val="00994569"/>
    <w:rsid w:val="00994CF7"/>
    <w:rsid w:val="00996027"/>
    <w:rsid w:val="00996EE8"/>
    <w:rsid w:val="009A057B"/>
    <w:rsid w:val="009A1ECA"/>
    <w:rsid w:val="009B0179"/>
    <w:rsid w:val="009B08E1"/>
    <w:rsid w:val="009B30D0"/>
    <w:rsid w:val="009B421F"/>
    <w:rsid w:val="009B6C9D"/>
    <w:rsid w:val="009C172A"/>
    <w:rsid w:val="009C1D66"/>
    <w:rsid w:val="009C5264"/>
    <w:rsid w:val="009C5AA8"/>
    <w:rsid w:val="009C7FD4"/>
    <w:rsid w:val="009D06AB"/>
    <w:rsid w:val="009D0E53"/>
    <w:rsid w:val="009D15D4"/>
    <w:rsid w:val="009D2A3E"/>
    <w:rsid w:val="009D578A"/>
    <w:rsid w:val="009D5E3F"/>
    <w:rsid w:val="009D7695"/>
    <w:rsid w:val="009E03D9"/>
    <w:rsid w:val="009E5D73"/>
    <w:rsid w:val="009F3A8E"/>
    <w:rsid w:val="00A00CFC"/>
    <w:rsid w:val="00A0172F"/>
    <w:rsid w:val="00A046A6"/>
    <w:rsid w:val="00A05813"/>
    <w:rsid w:val="00A06DC7"/>
    <w:rsid w:val="00A131A0"/>
    <w:rsid w:val="00A141A7"/>
    <w:rsid w:val="00A14228"/>
    <w:rsid w:val="00A1588B"/>
    <w:rsid w:val="00A174C9"/>
    <w:rsid w:val="00A21568"/>
    <w:rsid w:val="00A24930"/>
    <w:rsid w:val="00A25176"/>
    <w:rsid w:val="00A25A73"/>
    <w:rsid w:val="00A305CD"/>
    <w:rsid w:val="00A30665"/>
    <w:rsid w:val="00A30FF2"/>
    <w:rsid w:val="00A314CA"/>
    <w:rsid w:val="00A32981"/>
    <w:rsid w:val="00A329D7"/>
    <w:rsid w:val="00A35645"/>
    <w:rsid w:val="00A35C50"/>
    <w:rsid w:val="00A35CB6"/>
    <w:rsid w:val="00A401EE"/>
    <w:rsid w:val="00A407A7"/>
    <w:rsid w:val="00A40EAE"/>
    <w:rsid w:val="00A41466"/>
    <w:rsid w:val="00A4399F"/>
    <w:rsid w:val="00A43C2A"/>
    <w:rsid w:val="00A43D0E"/>
    <w:rsid w:val="00A44496"/>
    <w:rsid w:val="00A45717"/>
    <w:rsid w:val="00A505C5"/>
    <w:rsid w:val="00A60243"/>
    <w:rsid w:val="00A62A90"/>
    <w:rsid w:val="00A63A02"/>
    <w:rsid w:val="00A66ABB"/>
    <w:rsid w:val="00A67A5A"/>
    <w:rsid w:val="00A714B7"/>
    <w:rsid w:val="00A719D6"/>
    <w:rsid w:val="00A725D6"/>
    <w:rsid w:val="00A74C3C"/>
    <w:rsid w:val="00A851D5"/>
    <w:rsid w:val="00A86B9A"/>
    <w:rsid w:val="00A87AE7"/>
    <w:rsid w:val="00A90D81"/>
    <w:rsid w:val="00A97AB8"/>
    <w:rsid w:val="00AA71CA"/>
    <w:rsid w:val="00AB178F"/>
    <w:rsid w:val="00AB4699"/>
    <w:rsid w:val="00AB583D"/>
    <w:rsid w:val="00AB6FB3"/>
    <w:rsid w:val="00AC114E"/>
    <w:rsid w:val="00AC2F2B"/>
    <w:rsid w:val="00AD2496"/>
    <w:rsid w:val="00AD3378"/>
    <w:rsid w:val="00AD3BB6"/>
    <w:rsid w:val="00AD46C7"/>
    <w:rsid w:val="00AD512D"/>
    <w:rsid w:val="00AE020C"/>
    <w:rsid w:val="00AE50D9"/>
    <w:rsid w:val="00AE6AD3"/>
    <w:rsid w:val="00AE765F"/>
    <w:rsid w:val="00AF0D15"/>
    <w:rsid w:val="00AF6276"/>
    <w:rsid w:val="00AF6871"/>
    <w:rsid w:val="00B02C52"/>
    <w:rsid w:val="00B047A7"/>
    <w:rsid w:val="00B06B0D"/>
    <w:rsid w:val="00B10C4B"/>
    <w:rsid w:val="00B1167D"/>
    <w:rsid w:val="00B13127"/>
    <w:rsid w:val="00B15610"/>
    <w:rsid w:val="00B17748"/>
    <w:rsid w:val="00B202B4"/>
    <w:rsid w:val="00B21226"/>
    <w:rsid w:val="00B214B0"/>
    <w:rsid w:val="00B226FA"/>
    <w:rsid w:val="00B2291F"/>
    <w:rsid w:val="00B25AD7"/>
    <w:rsid w:val="00B261C0"/>
    <w:rsid w:val="00B31AC7"/>
    <w:rsid w:val="00B321B7"/>
    <w:rsid w:val="00B32661"/>
    <w:rsid w:val="00B32A30"/>
    <w:rsid w:val="00B342A2"/>
    <w:rsid w:val="00B35BB1"/>
    <w:rsid w:val="00B40368"/>
    <w:rsid w:val="00B45F3A"/>
    <w:rsid w:val="00B55260"/>
    <w:rsid w:val="00B576E5"/>
    <w:rsid w:val="00B601CE"/>
    <w:rsid w:val="00B65220"/>
    <w:rsid w:val="00B6579F"/>
    <w:rsid w:val="00B66970"/>
    <w:rsid w:val="00B66F46"/>
    <w:rsid w:val="00B67CDD"/>
    <w:rsid w:val="00B7482D"/>
    <w:rsid w:val="00B755AE"/>
    <w:rsid w:val="00B75AEE"/>
    <w:rsid w:val="00B760CD"/>
    <w:rsid w:val="00B77596"/>
    <w:rsid w:val="00B82760"/>
    <w:rsid w:val="00B857DC"/>
    <w:rsid w:val="00B91225"/>
    <w:rsid w:val="00B91F99"/>
    <w:rsid w:val="00B925A2"/>
    <w:rsid w:val="00B9500C"/>
    <w:rsid w:val="00B976C6"/>
    <w:rsid w:val="00BA02D8"/>
    <w:rsid w:val="00BA0B78"/>
    <w:rsid w:val="00BA0DD9"/>
    <w:rsid w:val="00BA1863"/>
    <w:rsid w:val="00BA6851"/>
    <w:rsid w:val="00BA7FE1"/>
    <w:rsid w:val="00BB137F"/>
    <w:rsid w:val="00BB20D2"/>
    <w:rsid w:val="00BB53CA"/>
    <w:rsid w:val="00BB6056"/>
    <w:rsid w:val="00BB6B00"/>
    <w:rsid w:val="00BB7146"/>
    <w:rsid w:val="00BB73EC"/>
    <w:rsid w:val="00BB7588"/>
    <w:rsid w:val="00BC09B6"/>
    <w:rsid w:val="00BC0E14"/>
    <w:rsid w:val="00BC159F"/>
    <w:rsid w:val="00BC16EC"/>
    <w:rsid w:val="00BC45DE"/>
    <w:rsid w:val="00BD18F1"/>
    <w:rsid w:val="00BD36FF"/>
    <w:rsid w:val="00BD37FD"/>
    <w:rsid w:val="00BD3F75"/>
    <w:rsid w:val="00BD55D8"/>
    <w:rsid w:val="00BD59B8"/>
    <w:rsid w:val="00BD763D"/>
    <w:rsid w:val="00BE5D8B"/>
    <w:rsid w:val="00BE66A7"/>
    <w:rsid w:val="00BE7BE3"/>
    <w:rsid w:val="00BF4CFF"/>
    <w:rsid w:val="00BF710B"/>
    <w:rsid w:val="00C02203"/>
    <w:rsid w:val="00C026AD"/>
    <w:rsid w:val="00C0283B"/>
    <w:rsid w:val="00C051BF"/>
    <w:rsid w:val="00C05F3C"/>
    <w:rsid w:val="00C060EC"/>
    <w:rsid w:val="00C0621E"/>
    <w:rsid w:val="00C062F2"/>
    <w:rsid w:val="00C07A8E"/>
    <w:rsid w:val="00C12033"/>
    <w:rsid w:val="00C14548"/>
    <w:rsid w:val="00C16B40"/>
    <w:rsid w:val="00C177F8"/>
    <w:rsid w:val="00C236F5"/>
    <w:rsid w:val="00C264B9"/>
    <w:rsid w:val="00C27075"/>
    <w:rsid w:val="00C278A1"/>
    <w:rsid w:val="00C30B4F"/>
    <w:rsid w:val="00C30C24"/>
    <w:rsid w:val="00C31257"/>
    <w:rsid w:val="00C31A7C"/>
    <w:rsid w:val="00C32C16"/>
    <w:rsid w:val="00C33263"/>
    <w:rsid w:val="00C34112"/>
    <w:rsid w:val="00C34829"/>
    <w:rsid w:val="00C37CCF"/>
    <w:rsid w:val="00C41CDF"/>
    <w:rsid w:val="00C43252"/>
    <w:rsid w:val="00C45D1C"/>
    <w:rsid w:val="00C60605"/>
    <w:rsid w:val="00C622BA"/>
    <w:rsid w:val="00C657AA"/>
    <w:rsid w:val="00C7265D"/>
    <w:rsid w:val="00C74591"/>
    <w:rsid w:val="00C76DB4"/>
    <w:rsid w:val="00C8205E"/>
    <w:rsid w:val="00C8345C"/>
    <w:rsid w:val="00C85429"/>
    <w:rsid w:val="00C85CC6"/>
    <w:rsid w:val="00C87B4F"/>
    <w:rsid w:val="00C928D0"/>
    <w:rsid w:val="00C92FAA"/>
    <w:rsid w:val="00C93297"/>
    <w:rsid w:val="00C938F7"/>
    <w:rsid w:val="00C951B0"/>
    <w:rsid w:val="00C952C7"/>
    <w:rsid w:val="00C96F70"/>
    <w:rsid w:val="00CA6622"/>
    <w:rsid w:val="00CA74E0"/>
    <w:rsid w:val="00CA7A25"/>
    <w:rsid w:val="00CB0A94"/>
    <w:rsid w:val="00CB187A"/>
    <w:rsid w:val="00CB62BE"/>
    <w:rsid w:val="00CB7E89"/>
    <w:rsid w:val="00CC0280"/>
    <w:rsid w:val="00CC16E0"/>
    <w:rsid w:val="00CC3046"/>
    <w:rsid w:val="00CC41E5"/>
    <w:rsid w:val="00CC5546"/>
    <w:rsid w:val="00CC695E"/>
    <w:rsid w:val="00CC6BD1"/>
    <w:rsid w:val="00CC7526"/>
    <w:rsid w:val="00CD092D"/>
    <w:rsid w:val="00CD1F81"/>
    <w:rsid w:val="00CD3BEF"/>
    <w:rsid w:val="00CD6E1F"/>
    <w:rsid w:val="00CD7872"/>
    <w:rsid w:val="00CE0824"/>
    <w:rsid w:val="00CE0D18"/>
    <w:rsid w:val="00CE1AFD"/>
    <w:rsid w:val="00CE1CA1"/>
    <w:rsid w:val="00CE23A0"/>
    <w:rsid w:val="00CE3E94"/>
    <w:rsid w:val="00CE75C2"/>
    <w:rsid w:val="00CF10AF"/>
    <w:rsid w:val="00CF24C5"/>
    <w:rsid w:val="00CF3941"/>
    <w:rsid w:val="00CF6435"/>
    <w:rsid w:val="00CF75F4"/>
    <w:rsid w:val="00D001EB"/>
    <w:rsid w:val="00D06E94"/>
    <w:rsid w:val="00D0730E"/>
    <w:rsid w:val="00D10155"/>
    <w:rsid w:val="00D11D98"/>
    <w:rsid w:val="00D1237E"/>
    <w:rsid w:val="00D13D59"/>
    <w:rsid w:val="00D173B1"/>
    <w:rsid w:val="00D21ADC"/>
    <w:rsid w:val="00D22239"/>
    <w:rsid w:val="00D24431"/>
    <w:rsid w:val="00D25607"/>
    <w:rsid w:val="00D269F0"/>
    <w:rsid w:val="00D273B4"/>
    <w:rsid w:val="00D27BC7"/>
    <w:rsid w:val="00D305EE"/>
    <w:rsid w:val="00D37F84"/>
    <w:rsid w:val="00D40041"/>
    <w:rsid w:val="00D403EF"/>
    <w:rsid w:val="00D40D6F"/>
    <w:rsid w:val="00D459EC"/>
    <w:rsid w:val="00D51D35"/>
    <w:rsid w:val="00D52CB2"/>
    <w:rsid w:val="00D53139"/>
    <w:rsid w:val="00D53E20"/>
    <w:rsid w:val="00D5668F"/>
    <w:rsid w:val="00D615AD"/>
    <w:rsid w:val="00D62BB7"/>
    <w:rsid w:val="00D6600D"/>
    <w:rsid w:val="00D66095"/>
    <w:rsid w:val="00D6786C"/>
    <w:rsid w:val="00D71C0A"/>
    <w:rsid w:val="00D7253C"/>
    <w:rsid w:val="00D7449E"/>
    <w:rsid w:val="00D778A1"/>
    <w:rsid w:val="00D84D38"/>
    <w:rsid w:val="00D85356"/>
    <w:rsid w:val="00D97E5C"/>
    <w:rsid w:val="00DA0597"/>
    <w:rsid w:val="00DA1678"/>
    <w:rsid w:val="00DA1B31"/>
    <w:rsid w:val="00DA283A"/>
    <w:rsid w:val="00DA2B6F"/>
    <w:rsid w:val="00DA2DB7"/>
    <w:rsid w:val="00DA6985"/>
    <w:rsid w:val="00DB02BA"/>
    <w:rsid w:val="00DB08A7"/>
    <w:rsid w:val="00DB3E43"/>
    <w:rsid w:val="00DB44E3"/>
    <w:rsid w:val="00DB44F2"/>
    <w:rsid w:val="00DB6778"/>
    <w:rsid w:val="00DC04F5"/>
    <w:rsid w:val="00DC1D80"/>
    <w:rsid w:val="00DC27B9"/>
    <w:rsid w:val="00DC35DC"/>
    <w:rsid w:val="00DC51C7"/>
    <w:rsid w:val="00DC7AE8"/>
    <w:rsid w:val="00DD0B7C"/>
    <w:rsid w:val="00DD0EC5"/>
    <w:rsid w:val="00DD333D"/>
    <w:rsid w:val="00DD366D"/>
    <w:rsid w:val="00DD36DB"/>
    <w:rsid w:val="00DD3A01"/>
    <w:rsid w:val="00DD71BC"/>
    <w:rsid w:val="00DE0886"/>
    <w:rsid w:val="00DE332E"/>
    <w:rsid w:val="00DE3B18"/>
    <w:rsid w:val="00DE4B98"/>
    <w:rsid w:val="00DE581F"/>
    <w:rsid w:val="00DE5FB5"/>
    <w:rsid w:val="00DF38D1"/>
    <w:rsid w:val="00DF44F1"/>
    <w:rsid w:val="00DF5026"/>
    <w:rsid w:val="00DF55BE"/>
    <w:rsid w:val="00DF75B5"/>
    <w:rsid w:val="00E00913"/>
    <w:rsid w:val="00E02416"/>
    <w:rsid w:val="00E033F8"/>
    <w:rsid w:val="00E06AAD"/>
    <w:rsid w:val="00E114AB"/>
    <w:rsid w:val="00E114DD"/>
    <w:rsid w:val="00E12AB1"/>
    <w:rsid w:val="00E1669C"/>
    <w:rsid w:val="00E174A0"/>
    <w:rsid w:val="00E20D4D"/>
    <w:rsid w:val="00E2201C"/>
    <w:rsid w:val="00E22551"/>
    <w:rsid w:val="00E23E08"/>
    <w:rsid w:val="00E24077"/>
    <w:rsid w:val="00E24A87"/>
    <w:rsid w:val="00E25768"/>
    <w:rsid w:val="00E32146"/>
    <w:rsid w:val="00E34C7C"/>
    <w:rsid w:val="00E350B3"/>
    <w:rsid w:val="00E41033"/>
    <w:rsid w:val="00E4215E"/>
    <w:rsid w:val="00E427F3"/>
    <w:rsid w:val="00E42F83"/>
    <w:rsid w:val="00E44703"/>
    <w:rsid w:val="00E47E14"/>
    <w:rsid w:val="00E50F91"/>
    <w:rsid w:val="00E51862"/>
    <w:rsid w:val="00E52748"/>
    <w:rsid w:val="00E55F29"/>
    <w:rsid w:val="00E56E76"/>
    <w:rsid w:val="00E63664"/>
    <w:rsid w:val="00E63FCC"/>
    <w:rsid w:val="00E6545F"/>
    <w:rsid w:val="00E65BB5"/>
    <w:rsid w:val="00E66F59"/>
    <w:rsid w:val="00E677B1"/>
    <w:rsid w:val="00E67C1E"/>
    <w:rsid w:val="00E7096C"/>
    <w:rsid w:val="00E72949"/>
    <w:rsid w:val="00E74819"/>
    <w:rsid w:val="00E750C9"/>
    <w:rsid w:val="00E762F0"/>
    <w:rsid w:val="00E763B6"/>
    <w:rsid w:val="00E77BB6"/>
    <w:rsid w:val="00E83060"/>
    <w:rsid w:val="00E83B6C"/>
    <w:rsid w:val="00E92988"/>
    <w:rsid w:val="00E93D92"/>
    <w:rsid w:val="00E93DD3"/>
    <w:rsid w:val="00E97F72"/>
    <w:rsid w:val="00EA158A"/>
    <w:rsid w:val="00EA1DC9"/>
    <w:rsid w:val="00EA2092"/>
    <w:rsid w:val="00EA24BE"/>
    <w:rsid w:val="00EA2863"/>
    <w:rsid w:val="00EA69B4"/>
    <w:rsid w:val="00EB339A"/>
    <w:rsid w:val="00EB382C"/>
    <w:rsid w:val="00EB46B2"/>
    <w:rsid w:val="00EB4E41"/>
    <w:rsid w:val="00EB7B80"/>
    <w:rsid w:val="00EC1962"/>
    <w:rsid w:val="00EC7722"/>
    <w:rsid w:val="00ED1274"/>
    <w:rsid w:val="00ED1FBC"/>
    <w:rsid w:val="00ED27E4"/>
    <w:rsid w:val="00ED291D"/>
    <w:rsid w:val="00ED2C5E"/>
    <w:rsid w:val="00ED5711"/>
    <w:rsid w:val="00EE1334"/>
    <w:rsid w:val="00EE4328"/>
    <w:rsid w:val="00EE6347"/>
    <w:rsid w:val="00EF778A"/>
    <w:rsid w:val="00EF7E8D"/>
    <w:rsid w:val="00F005BB"/>
    <w:rsid w:val="00F00B73"/>
    <w:rsid w:val="00F032D2"/>
    <w:rsid w:val="00F03E3B"/>
    <w:rsid w:val="00F07182"/>
    <w:rsid w:val="00F105C1"/>
    <w:rsid w:val="00F12992"/>
    <w:rsid w:val="00F13642"/>
    <w:rsid w:val="00F1657E"/>
    <w:rsid w:val="00F201A9"/>
    <w:rsid w:val="00F20C13"/>
    <w:rsid w:val="00F21BDD"/>
    <w:rsid w:val="00F239DE"/>
    <w:rsid w:val="00F2701B"/>
    <w:rsid w:val="00F314D1"/>
    <w:rsid w:val="00F32928"/>
    <w:rsid w:val="00F3351A"/>
    <w:rsid w:val="00F33601"/>
    <w:rsid w:val="00F47809"/>
    <w:rsid w:val="00F54783"/>
    <w:rsid w:val="00F56263"/>
    <w:rsid w:val="00F57ADE"/>
    <w:rsid w:val="00F60681"/>
    <w:rsid w:val="00F6519F"/>
    <w:rsid w:val="00F6657F"/>
    <w:rsid w:val="00F71895"/>
    <w:rsid w:val="00F72404"/>
    <w:rsid w:val="00F73621"/>
    <w:rsid w:val="00F7509D"/>
    <w:rsid w:val="00F80643"/>
    <w:rsid w:val="00F8122C"/>
    <w:rsid w:val="00F832FC"/>
    <w:rsid w:val="00F84BD9"/>
    <w:rsid w:val="00F857E2"/>
    <w:rsid w:val="00F87888"/>
    <w:rsid w:val="00F9006B"/>
    <w:rsid w:val="00F967F7"/>
    <w:rsid w:val="00FA071B"/>
    <w:rsid w:val="00FA09B3"/>
    <w:rsid w:val="00FA232D"/>
    <w:rsid w:val="00FA3E5F"/>
    <w:rsid w:val="00FA5A85"/>
    <w:rsid w:val="00FA5D51"/>
    <w:rsid w:val="00FA6D99"/>
    <w:rsid w:val="00FB02EF"/>
    <w:rsid w:val="00FB0AF6"/>
    <w:rsid w:val="00FB1DB6"/>
    <w:rsid w:val="00FB31BE"/>
    <w:rsid w:val="00FB4A5C"/>
    <w:rsid w:val="00FB4E46"/>
    <w:rsid w:val="00FB5B8E"/>
    <w:rsid w:val="00FB7A3D"/>
    <w:rsid w:val="00FC35D7"/>
    <w:rsid w:val="00FC5EFA"/>
    <w:rsid w:val="00FD17B6"/>
    <w:rsid w:val="00FD1D0A"/>
    <w:rsid w:val="00FD2F43"/>
    <w:rsid w:val="00FD32A0"/>
    <w:rsid w:val="00FD4DD2"/>
    <w:rsid w:val="00FD6D73"/>
    <w:rsid w:val="00FD75EC"/>
    <w:rsid w:val="00FE0838"/>
    <w:rsid w:val="00FE172C"/>
    <w:rsid w:val="00FE1BD3"/>
    <w:rsid w:val="00FE4833"/>
    <w:rsid w:val="00FE7209"/>
    <w:rsid w:val="00FE7F79"/>
    <w:rsid w:val="00FF6225"/>
    <w:rsid w:val="0EB759F9"/>
    <w:rsid w:val="13EF2AD5"/>
    <w:rsid w:val="144A2449"/>
    <w:rsid w:val="15DFA08F"/>
    <w:rsid w:val="17FD210A"/>
    <w:rsid w:val="1DF3BB85"/>
    <w:rsid w:val="1F7B9BB7"/>
    <w:rsid w:val="1F7E4E81"/>
    <w:rsid w:val="1F9C9CF3"/>
    <w:rsid w:val="1FA7292C"/>
    <w:rsid w:val="1FFB8C16"/>
    <w:rsid w:val="233D1BA5"/>
    <w:rsid w:val="25C46639"/>
    <w:rsid w:val="267DEE32"/>
    <w:rsid w:val="27F9FCB6"/>
    <w:rsid w:val="28B954B0"/>
    <w:rsid w:val="2B6F6F50"/>
    <w:rsid w:val="2B7D66CF"/>
    <w:rsid w:val="2BDB29BC"/>
    <w:rsid w:val="2EBED48B"/>
    <w:rsid w:val="2EF7FF45"/>
    <w:rsid w:val="2FF95B6C"/>
    <w:rsid w:val="2FFF37EB"/>
    <w:rsid w:val="33FFFB5F"/>
    <w:rsid w:val="34BFB038"/>
    <w:rsid w:val="35BFC2D4"/>
    <w:rsid w:val="363A214F"/>
    <w:rsid w:val="37DE0D25"/>
    <w:rsid w:val="37F5D97B"/>
    <w:rsid w:val="37F6BA83"/>
    <w:rsid w:val="39F0DDAF"/>
    <w:rsid w:val="3AF29D74"/>
    <w:rsid w:val="3AFD8815"/>
    <w:rsid w:val="3D773C6D"/>
    <w:rsid w:val="3DEB33C2"/>
    <w:rsid w:val="3E7E6B99"/>
    <w:rsid w:val="3EBDF882"/>
    <w:rsid w:val="3EF654D4"/>
    <w:rsid w:val="3EF7E95E"/>
    <w:rsid w:val="3F09FE05"/>
    <w:rsid w:val="3F2B5B70"/>
    <w:rsid w:val="3F676E4F"/>
    <w:rsid w:val="3F7706F3"/>
    <w:rsid w:val="3FBFAED1"/>
    <w:rsid w:val="3FBFBE5A"/>
    <w:rsid w:val="3FD6D8C4"/>
    <w:rsid w:val="3FDF0DC9"/>
    <w:rsid w:val="3FF7880D"/>
    <w:rsid w:val="3FFD1FDE"/>
    <w:rsid w:val="3FFF2725"/>
    <w:rsid w:val="416E2658"/>
    <w:rsid w:val="45271527"/>
    <w:rsid w:val="459BDCBE"/>
    <w:rsid w:val="45F707CC"/>
    <w:rsid w:val="46F3F96B"/>
    <w:rsid w:val="49F94953"/>
    <w:rsid w:val="4DFC33EE"/>
    <w:rsid w:val="4E4F8F39"/>
    <w:rsid w:val="56B8DD41"/>
    <w:rsid w:val="57FF765B"/>
    <w:rsid w:val="57FFAF0C"/>
    <w:rsid w:val="586404B9"/>
    <w:rsid w:val="591156D9"/>
    <w:rsid w:val="5A5A9792"/>
    <w:rsid w:val="5A5FA3C3"/>
    <w:rsid w:val="5AA60BE5"/>
    <w:rsid w:val="5BBEC649"/>
    <w:rsid w:val="5BFC5FE2"/>
    <w:rsid w:val="5BFD1F5A"/>
    <w:rsid w:val="5CED4F0A"/>
    <w:rsid w:val="5CED5222"/>
    <w:rsid w:val="5CFF9F4B"/>
    <w:rsid w:val="5D3FCAF3"/>
    <w:rsid w:val="5D77D3D5"/>
    <w:rsid w:val="5D7F0A8E"/>
    <w:rsid w:val="5DB3E506"/>
    <w:rsid w:val="5DEAD4EA"/>
    <w:rsid w:val="5DF91587"/>
    <w:rsid w:val="5E59AA28"/>
    <w:rsid w:val="5EA5DE2F"/>
    <w:rsid w:val="5EDC92DA"/>
    <w:rsid w:val="5EEF5E32"/>
    <w:rsid w:val="5EF3C2B2"/>
    <w:rsid w:val="5F9F80E9"/>
    <w:rsid w:val="5FC7245D"/>
    <w:rsid w:val="5FF55292"/>
    <w:rsid w:val="5FF6C8DD"/>
    <w:rsid w:val="5FF74364"/>
    <w:rsid w:val="5FFB380D"/>
    <w:rsid w:val="60F645E6"/>
    <w:rsid w:val="63FF9ED3"/>
    <w:rsid w:val="659F8235"/>
    <w:rsid w:val="67B36AD2"/>
    <w:rsid w:val="67D54A4A"/>
    <w:rsid w:val="67FC98CA"/>
    <w:rsid w:val="68FD19A3"/>
    <w:rsid w:val="69FA7B36"/>
    <w:rsid w:val="6BDF7342"/>
    <w:rsid w:val="6BFDCF4F"/>
    <w:rsid w:val="6DF76CD5"/>
    <w:rsid w:val="6E7B0EBB"/>
    <w:rsid w:val="6F056B33"/>
    <w:rsid w:val="6F5834C8"/>
    <w:rsid w:val="6F6EC5F4"/>
    <w:rsid w:val="6FDB1A28"/>
    <w:rsid w:val="6FDB652C"/>
    <w:rsid w:val="6FF29B8C"/>
    <w:rsid w:val="6FF5918A"/>
    <w:rsid w:val="6FF83393"/>
    <w:rsid w:val="6FFB62B7"/>
    <w:rsid w:val="6FFE43AA"/>
    <w:rsid w:val="71CBD3AA"/>
    <w:rsid w:val="736EC36D"/>
    <w:rsid w:val="73FF841B"/>
    <w:rsid w:val="73FF85E8"/>
    <w:rsid w:val="74FF06CB"/>
    <w:rsid w:val="75BB031D"/>
    <w:rsid w:val="771D298A"/>
    <w:rsid w:val="776C6388"/>
    <w:rsid w:val="77865E19"/>
    <w:rsid w:val="779B78DD"/>
    <w:rsid w:val="779D7502"/>
    <w:rsid w:val="77AFA453"/>
    <w:rsid w:val="77FAFE40"/>
    <w:rsid w:val="79EAD48D"/>
    <w:rsid w:val="79EFE452"/>
    <w:rsid w:val="79F68E58"/>
    <w:rsid w:val="7A558753"/>
    <w:rsid w:val="7A6D393D"/>
    <w:rsid w:val="7AA35660"/>
    <w:rsid w:val="7B6F74C5"/>
    <w:rsid w:val="7B773287"/>
    <w:rsid w:val="7BA236EA"/>
    <w:rsid w:val="7BB73343"/>
    <w:rsid w:val="7BBEA003"/>
    <w:rsid w:val="7BDD0EF3"/>
    <w:rsid w:val="7BF5A649"/>
    <w:rsid w:val="7BFC9F82"/>
    <w:rsid w:val="7BFF8A52"/>
    <w:rsid w:val="7BFFB002"/>
    <w:rsid w:val="7C2E3984"/>
    <w:rsid w:val="7CE3A7A0"/>
    <w:rsid w:val="7CE534A8"/>
    <w:rsid w:val="7CFB26C5"/>
    <w:rsid w:val="7CFB781C"/>
    <w:rsid w:val="7D7F0C46"/>
    <w:rsid w:val="7D7F9CB6"/>
    <w:rsid w:val="7D9540C9"/>
    <w:rsid w:val="7DDEE526"/>
    <w:rsid w:val="7DDF58B1"/>
    <w:rsid w:val="7DED4BFE"/>
    <w:rsid w:val="7DFB00A0"/>
    <w:rsid w:val="7DFE4096"/>
    <w:rsid w:val="7DFE4F67"/>
    <w:rsid w:val="7DFF4E24"/>
    <w:rsid w:val="7E3B11E6"/>
    <w:rsid w:val="7E5B785D"/>
    <w:rsid w:val="7E9DCC6E"/>
    <w:rsid w:val="7E9EDC49"/>
    <w:rsid w:val="7EBFDC78"/>
    <w:rsid w:val="7ED62A41"/>
    <w:rsid w:val="7EFD4599"/>
    <w:rsid w:val="7EFE305A"/>
    <w:rsid w:val="7EFFE8AF"/>
    <w:rsid w:val="7F3B22DE"/>
    <w:rsid w:val="7F7E8BC5"/>
    <w:rsid w:val="7F95BCCC"/>
    <w:rsid w:val="7FBCAB86"/>
    <w:rsid w:val="7FBF48DA"/>
    <w:rsid w:val="7FD6213C"/>
    <w:rsid w:val="7FDD84C4"/>
    <w:rsid w:val="7FEA2CBD"/>
    <w:rsid w:val="7FEEE3D3"/>
    <w:rsid w:val="7FF6F51D"/>
    <w:rsid w:val="7FFDE097"/>
    <w:rsid w:val="7FFFECA0"/>
    <w:rsid w:val="7FFFEE71"/>
    <w:rsid w:val="87E1FCFA"/>
    <w:rsid w:val="8EB352EE"/>
    <w:rsid w:val="9737E0E0"/>
    <w:rsid w:val="9BF6AEE6"/>
    <w:rsid w:val="9F7FA1E4"/>
    <w:rsid w:val="9FDF9775"/>
    <w:rsid w:val="A5FFD7D4"/>
    <w:rsid w:val="ADFF2E87"/>
    <w:rsid w:val="AEDF7775"/>
    <w:rsid w:val="AEEB3B71"/>
    <w:rsid w:val="B3BF4A11"/>
    <w:rsid w:val="B4FF618E"/>
    <w:rsid w:val="B575FFE7"/>
    <w:rsid w:val="B5FF6C43"/>
    <w:rsid w:val="B6B64EF8"/>
    <w:rsid w:val="B7AF5F68"/>
    <w:rsid w:val="BB3FABA0"/>
    <w:rsid w:val="BBFADDD0"/>
    <w:rsid w:val="BBFFD904"/>
    <w:rsid w:val="BDE77E76"/>
    <w:rsid w:val="BE97C837"/>
    <w:rsid w:val="BEBC7ADE"/>
    <w:rsid w:val="BED8D849"/>
    <w:rsid w:val="BFDDF34E"/>
    <w:rsid w:val="BFF2AD84"/>
    <w:rsid w:val="BFF73232"/>
    <w:rsid w:val="BFF74A67"/>
    <w:rsid w:val="C09C4B80"/>
    <w:rsid w:val="C3F7CD17"/>
    <w:rsid w:val="C7BE9459"/>
    <w:rsid w:val="C99B8793"/>
    <w:rsid w:val="CBBE6BD1"/>
    <w:rsid w:val="CBDF5A45"/>
    <w:rsid w:val="CF6F900B"/>
    <w:rsid w:val="CFCB38FA"/>
    <w:rsid w:val="CFEFF380"/>
    <w:rsid w:val="D38D383B"/>
    <w:rsid w:val="D3E3D83E"/>
    <w:rsid w:val="D3F8DDC5"/>
    <w:rsid w:val="D5BFD92B"/>
    <w:rsid w:val="D6F2FB36"/>
    <w:rsid w:val="D7BFF47A"/>
    <w:rsid w:val="D8DB18BA"/>
    <w:rsid w:val="D8DB4DD1"/>
    <w:rsid w:val="D90F7941"/>
    <w:rsid w:val="D9FB5E9C"/>
    <w:rsid w:val="DBFF799F"/>
    <w:rsid w:val="DCF2986B"/>
    <w:rsid w:val="DCF97E5C"/>
    <w:rsid w:val="DDEF8A7E"/>
    <w:rsid w:val="DDF8D76A"/>
    <w:rsid w:val="DDFE5305"/>
    <w:rsid w:val="DDFF027B"/>
    <w:rsid w:val="DE3F2D4E"/>
    <w:rsid w:val="DF4BFB2B"/>
    <w:rsid w:val="DF678CEF"/>
    <w:rsid w:val="DF6F2BA5"/>
    <w:rsid w:val="DF8FC417"/>
    <w:rsid w:val="DFBD972C"/>
    <w:rsid w:val="DFBE6F92"/>
    <w:rsid w:val="DFDC118B"/>
    <w:rsid w:val="DFFF2ACC"/>
    <w:rsid w:val="E3BF53F0"/>
    <w:rsid w:val="E3FEB496"/>
    <w:rsid w:val="E3FF2713"/>
    <w:rsid w:val="E6BF6477"/>
    <w:rsid w:val="EB55DD8F"/>
    <w:rsid w:val="EBB8AC9E"/>
    <w:rsid w:val="EBBF5DAB"/>
    <w:rsid w:val="ED7EA4C2"/>
    <w:rsid w:val="EEBD2F62"/>
    <w:rsid w:val="EEF54D5B"/>
    <w:rsid w:val="EEFE6702"/>
    <w:rsid w:val="EEFF9549"/>
    <w:rsid w:val="EFBFD004"/>
    <w:rsid w:val="EFDD657B"/>
    <w:rsid w:val="EFF9F6D3"/>
    <w:rsid w:val="EFFD25AA"/>
    <w:rsid w:val="EFFF059E"/>
    <w:rsid w:val="EFFF4826"/>
    <w:rsid w:val="F19EFDF5"/>
    <w:rsid w:val="F1AF9E9F"/>
    <w:rsid w:val="F23A1B24"/>
    <w:rsid w:val="F3B66D77"/>
    <w:rsid w:val="F4BE88CD"/>
    <w:rsid w:val="F569BDA6"/>
    <w:rsid w:val="F57766A4"/>
    <w:rsid w:val="F73B561D"/>
    <w:rsid w:val="F75F3FCA"/>
    <w:rsid w:val="F77F5810"/>
    <w:rsid w:val="F7A7A9A6"/>
    <w:rsid w:val="F7BB1847"/>
    <w:rsid w:val="F7F7EA79"/>
    <w:rsid w:val="F7FA926A"/>
    <w:rsid w:val="F95CFB60"/>
    <w:rsid w:val="F96E8A26"/>
    <w:rsid w:val="FAFF41C7"/>
    <w:rsid w:val="FAFF7CF1"/>
    <w:rsid w:val="FAFFFD48"/>
    <w:rsid w:val="FB5DBAF0"/>
    <w:rsid w:val="FBCB651B"/>
    <w:rsid w:val="FBDF2656"/>
    <w:rsid w:val="FCD71DE1"/>
    <w:rsid w:val="FCE5F03F"/>
    <w:rsid w:val="FCF8D9DB"/>
    <w:rsid w:val="FD6B6C67"/>
    <w:rsid w:val="FD7FCA2B"/>
    <w:rsid w:val="FDB6B7A6"/>
    <w:rsid w:val="FDB9166A"/>
    <w:rsid w:val="FDBFF97A"/>
    <w:rsid w:val="FDD2DD64"/>
    <w:rsid w:val="FDEAD6DF"/>
    <w:rsid w:val="FDEEDAE1"/>
    <w:rsid w:val="FDF2FEC3"/>
    <w:rsid w:val="FDF67961"/>
    <w:rsid w:val="FDFC305F"/>
    <w:rsid w:val="FE59D419"/>
    <w:rsid w:val="FE7D0EDD"/>
    <w:rsid w:val="FEAA621A"/>
    <w:rsid w:val="FEAE9390"/>
    <w:rsid w:val="FED5727B"/>
    <w:rsid w:val="FEDFCE2F"/>
    <w:rsid w:val="FEEAF7D4"/>
    <w:rsid w:val="FEEFB360"/>
    <w:rsid w:val="FF55B78E"/>
    <w:rsid w:val="FF72E732"/>
    <w:rsid w:val="FFB49BF7"/>
    <w:rsid w:val="FFBBA4FC"/>
    <w:rsid w:val="FFBF85E5"/>
    <w:rsid w:val="FFD78D78"/>
    <w:rsid w:val="FFDE7E9D"/>
    <w:rsid w:val="FFE7A99D"/>
    <w:rsid w:val="FFEE6A49"/>
    <w:rsid w:val="FFEF279C"/>
    <w:rsid w:val="FFF28716"/>
    <w:rsid w:val="FFF3E064"/>
    <w:rsid w:val="FFF611C2"/>
    <w:rsid w:val="FFF886EE"/>
    <w:rsid w:val="FFFB1348"/>
    <w:rsid w:val="FFFBD2DE"/>
    <w:rsid w:val="FFFD4659"/>
    <w:rsid w:val="FFFF1894"/>
    <w:rsid w:val="FFFF18AC"/>
    <w:rsid w:val="FFFF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sz w:val="18"/>
      <w:szCs w:val="18"/>
    </w:rPr>
  </w:style>
  <w:style w:type="character" w:customStyle="1" w:styleId="10">
    <w:name w:val="批注框文本 Char"/>
    <w:basedOn w:val="8"/>
    <w:link w:val="3"/>
    <w:semiHidden/>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716</Words>
  <Characters>4084</Characters>
  <Lines>34</Lines>
  <Paragraphs>9</Paragraphs>
  <TotalTime>8</TotalTime>
  <ScaleCrop>false</ScaleCrop>
  <LinksUpToDate>false</LinksUpToDate>
  <CharactersWithSpaces>4791</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2020-08-07T20:55:00Z</dcterms:created>
  <dc:creator>Sky123.Org</dc:creator>
  <cp:lastModifiedBy>小猴爱爱</cp:lastModifiedBy>
  <cp:lastPrinted>2020-07-20T18:28:00Z</cp:lastPrinted>
  <dcterms:modified xsi:type="dcterms:W3CDTF">2022-11-10T13:13:50Z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4BB59F0DD20E20E002D963631D834FF9</vt:lpwstr>
  </property>
</Properties>
</file>